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8A" w:rsidRPr="009E48F7" w:rsidRDefault="00C06B8A" w:rsidP="00C06B8A">
      <w:pPr>
        <w:pStyle w:val="a3"/>
        <w:spacing w:before="78"/>
        <w:ind w:left="5765" w:firstLine="0"/>
        <w:rPr>
          <w:lang w:val="ru-RU"/>
        </w:rPr>
      </w:pPr>
      <w:r w:rsidRPr="009E48F7">
        <w:rPr>
          <w:lang w:val="ru-RU"/>
        </w:rPr>
        <w:t>Приложение</w:t>
      </w:r>
      <w:r w:rsidRPr="009E48F7">
        <w:rPr>
          <w:spacing w:val="-9"/>
          <w:lang w:val="ru-RU"/>
        </w:rPr>
        <w:t xml:space="preserve"> </w:t>
      </w:r>
      <w:r w:rsidRPr="009E48F7">
        <w:rPr>
          <w:spacing w:val="-10"/>
          <w:lang w:val="ru-RU"/>
        </w:rPr>
        <w:t>8</w:t>
      </w:r>
    </w:p>
    <w:p w:rsidR="00C06B8A" w:rsidRPr="009E48F7" w:rsidRDefault="00C06B8A" w:rsidP="00C06B8A">
      <w:pPr>
        <w:pStyle w:val="a3"/>
        <w:spacing w:before="8"/>
        <w:ind w:left="5765" w:firstLine="0"/>
        <w:rPr>
          <w:lang w:val="ru-RU"/>
        </w:rPr>
      </w:pPr>
      <w:r w:rsidRPr="009E48F7">
        <w:rPr>
          <w:lang w:val="ru-RU"/>
        </w:rPr>
        <w:t>к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Территориальной</w:t>
      </w:r>
      <w:r w:rsidRPr="009E48F7">
        <w:rPr>
          <w:spacing w:val="-3"/>
          <w:lang w:val="ru-RU"/>
        </w:rPr>
        <w:t xml:space="preserve"> </w:t>
      </w:r>
      <w:r w:rsidRPr="009E48F7">
        <w:rPr>
          <w:spacing w:val="-2"/>
          <w:lang w:val="ru-RU"/>
        </w:rPr>
        <w:t>программе</w:t>
      </w:r>
    </w:p>
    <w:p w:rsidR="00C06B8A" w:rsidRPr="009E48F7" w:rsidRDefault="00C06B8A" w:rsidP="00C06B8A">
      <w:pPr>
        <w:pStyle w:val="a3"/>
        <w:spacing w:before="1"/>
        <w:ind w:left="0" w:firstLine="0"/>
        <w:rPr>
          <w:lang w:val="ru-RU"/>
        </w:rPr>
      </w:pPr>
    </w:p>
    <w:p w:rsidR="00C06B8A" w:rsidRPr="009E48F7" w:rsidRDefault="00C06B8A" w:rsidP="00C06B8A">
      <w:pPr>
        <w:pStyle w:val="a3"/>
        <w:spacing w:line="318" w:lineRule="exact"/>
        <w:ind w:left="4252" w:right="4239" w:firstLine="0"/>
        <w:jc w:val="center"/>
        <w:rPr>
          <w:lang w:val="ru-RU"/>
        </w:rPr>
      </w:pPr>
      <w:r w:rsidRPr="009E48F7">
        <w:rPr>
          <w:spacing w:val="-2"/>
          <w:lang w:val="ru-RU"/>
        </w:rPr>
        <w:t>Условия</w:t>
      </w:r>
    </w:p>
    <w:p w:rsidR="00C06B8A" w:rsidRPr="009E48F7" w:rsidRDefault="00C06B8A" w:rsidP="00C06B8A">
      <w:pPr>
        <w:pStyle w:val="a3"/>
        <w:ind w:left="125" w:right="116" w:hanging="9"/>
        <w:jc w:val="center"/>
        <w:rPr>
          <w:lang w:val="ru-RU"/>
        </w:rPr>
      </w:pPr>
      <w:r w:rsidRPr="009E48F7">
        <w:rPr>
          <w:lang w:val="ru-RU"/>
        </w:rPr>
        <w:t>и сроки проведения диспансеризации, диспансерного наблюдения населения для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отдельных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категорий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граждан,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профилактических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медицинских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осмотров</w:t>
      </w:r>
    </w:p>
    <w:p w:rsidR="00C06B8A" w:rsidRPr="009E48F7" w:rsidRDefault="00C06B8A" w:rsidP="00C06B8A">
      <w:pPr>
        <w:pStyle w:val="a3"/>
        <w:spacing w:before="2"/>
        <w:ind w:left="0" w:firstLine="0"/>
        <w:rPr>
          <w:sz w:val="27"/>
          <w:lang w:val="ru-RU"/>
        </w:rPr>
      </w:pPr>
    </w:p>
    <w:p w:rsidR="00C06B8A" w:rsidRPr="009E48F7" w:rsidRDefault="00C06B8A" w:rsidP="00C06B8A">
      <w:pPr>
        <w:pStyle w:val="a3"/>
        <w:tabs>
          <w:tab w:val="left" w:pos="5895"/>
        </w:tabs>
        <w:ind w:right="158"/>
        <w:jc w:val="both"/>
        <w:rPr>
          <w:lang w:val="ru-RU"/>
        </w:rPr>
      </w:pPr>
      <w:proofErr w:type="gramStart"/>
      <w:r w:rsidRPr="009E48F7">
        <w:rPr>
          <w:lang w:val="ru-RU"/>
        </w:rPr>
        <w:t>Диспансеризация взрослого населения и</w:t>
      </w:r>
      <w:r w:rsidRPr="009E48F7">
        <w:rPr>
          <w:lang w:val="ru-RU"/>
        </w:rPr>
        <w:tab/>
        <w:t>(или) профилактические медицинские осмотры проводятся в рамках обязательного медицинского страхования в порядке проведения профилактического медицинского осмотра и диспансеризации определенных групп взрослого населения, утвержденном федеральным органом исполнительной власти, осуществляющим функции по выработке и реализации государственной политики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нормативно-правовому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регулированию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сфере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здравоохранения.</w:t>
      </w:r>
      <w:proofErr w:type="gramEnd"/>
    </w:p>
    <w:p w:rsidR="00C06B8A" w:rsidRPr="009E48F7" w:rsidRDefault="00C06B8A" w:rsidP="00C06B8A">
      <w:pPr>
        <w:pStyle w:val="a3"/>
        <w:tabs>
          <w:tab w:val="left" w:pos="4146"/>
        </w:tabs>
        <w:spacing w:before="11"/>
        <w:ind w:right="174"/>
        <w:jc w:val="both"/>
        <w:rPr>
          <w:lang w:val="ru-RU"/>
        </w:rPr>
      </w:pPr>
      <w:proofErr w:type="gramStart"/>
      <w:r w:rsidRPr="009E48F7">
        <w:rPr>
          <w:lang w:val="ru-RU"/>
        </w:rPr>
        <w:t>В рамках проведения профилактических мероприятий Департаментом здравоохранения города Москвы обеспечивается организация прохождения гражданами диспансеризации и</w:t>
      </w:r>
      <w:r w:rsidRPr="009E48F7">
        <w:rPr>
          <w:lang w:val="ru-RU"/>
        </w:rPr>
        <w:tab/>
        <w:t>(или) профилактических медицинских осмотров в целях выявления патологических состояний, заболеваний и факторов риска их развития, в том числе при распространении острых респираторных вирусных инфекций, в вечерние часы</w:t>
      </w:r>
      <w:r w:rsidRPr="009E48F7">
        <w:rPr>
          <w:spacing w:val="80"/>
          <w:lang w:val="ru-RU"/>
        </w:rPr>
        <w:t xml:space="preserve"> </w:t>
      </w:r>
      <w:r w:rsidRPr="009E48F7">
        <w:rPr>
          <w:lang w:val="ru-RU"/>
        </w:rPr>
        <w:t>(до</w:t>
      </w:r>
      <w:r w:rsidRPr="009E48F7">
        <w:rPr>
          <w:spacing w:val="80"/>
          <w:lang w:val="ru-RU"/>
        </w:rPr>
        <w:t xml:space="preserve"> </w:t>
      </w:r>
      <w:r w:rsidRPr="009E48F7">
        <w:rPr>
          <w:lang w:val="ru-RU"/>
        </w:rPr>
        <w:t>20 часов) и в выходные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дни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по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плану-графику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медицинских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организаций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государственной системы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здравоохранения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города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Москвы,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оказывающих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первичную</w:t>
      </w:r>
      <w:proofErr w:type="gramEnd"/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медик</w:t>
      </w:r>
      <w:proofErr w:type="gramStart"/>
      <w:r w:rsidRPr="009E48F7">
        <w:rPr>
          <w:lang w:val="ru-RU"/>
        </w:rPr>
        <w:t>о-</w:t>
      </w:r>
      <w:proofErr w:type="gramEnd"/>
      <w:r w:rsidRPr="009E48F7">
        <w:rPr>
          <w:lang w:val="ru-RU"/>
        </w:rPr>
        <w:t xml:space="preserve"> санитарную помощь.</w:t>
      </w:r>
    </w:p>
    <w:p w:rsidR="00C06B8A" w:rsidRPr="009E48F7" w:rsidRDefault="00C06B8A" w:rsidP="00C06B8A">
      <w:pPr>
        <w:pStyle w:val="a3"/>
        <w:spacing w:line="319" w:lineRule="exact"/>
        <w:ind w:left="818" w:firstLine="0"/>
        <w:jc w:val="both"/>
        <w:rPr>
          <w:lang w:val="ru-RU"/>
        </w:rPr>
      </w:pPr>
      <w:r w:rsidRPr="009E48F7">
        <w:rPr>
          <w:lang w:val="ru-RU"/>
        </w:rPr>
        <w:t>Гражданам</w:t>
      </w:r>
      <w:r w:rsidRPr="009E48F7">
        <w:rPr>
          <w:spacing w:val="-11"/>
          <w:lang w:val="ru-RU"/>
        </w:rPr>
        <w:t xml:space="preserve"> </w:t>
      </w:r>
      <w:r w:rsidRPr="009E48F7">
        <w:rPr>
          <w:lang w:val="ru-RU"/>
        </w:rPr>
        <w:t>предоставляется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возможность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записи,</w:t>
      </w:r>
      <w:r w:rsidRPr="009E48F7">
        <w:rPr>
          <w:spacing w:val="-8"/>
          <w:lang w:val="ru-RU"/>
        </w:rPr>
        <w:t xml:space="preserve"> </w:t>
      </w:r>
      <w:r w:rsidRPr="009E48F7">
        <w:rPr>
          <w:spacing w:val="-2"/>
          <w:lang w:val="ru-RU"/>
        </w:rPr>
        <w:t>осуществляемой</w:t>
      </w:r>
    </w:p>
    <w:p w:rsidR="00C06B8A" w:rsidRPr="009E48F7" w:rsidRDefault="00C06B8A" w:rsidP="00C06B8A">
      <w:pPr>
        <w:pStyle w:val="a3"/>
        <w:ind w:firstLine="0"/>
        <w:jc w:val="both"/>
        <w:rPr>
          <w:lang w:val="ru-RU"/>
        </w:rPr>
      </w:pPr>
      <w:r w:rsidRPr="009E48F7">
        <w:rPr>
          <w:lang w:val="ru-RU"/>
        </w:rPr>
        <w:t>в том числе очно, по телефону и дистанционно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(при наличии технической возможности,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с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использованием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Портала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государственных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муниципальных услуг (функций) города Москвы).</w:t>
      </w:r>
    </w:p>
    <w:p w:rsidR="00C06B8A" w:rsidRPr="009E48F7" w:rsidRDefault="00C06B8A" w:rsidP="00C06B8A">
      <w:pPr>
        <w:pStyle w:val="a3"/>
        <w:spacing w:before="2"/>
        <w:ind w:right="104"/>
        <w:jc w:val="both"/>
        <w:rPr>
          <w:lang w:val="ru-RU"/>
        </w:rPr>
      </w:pPr>
      <w:r w:rsidRPr="009E48F7">
        <w:rPr>
          <w:lang w:val="ru-RU"/>
        </w:rPr>
        <w:t>График проведения профилактических медицинских осмотров и диспансеризации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размещается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на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информационных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стендах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помещениях медицинских организаций, а также на официальных сайтах медицинских организаций в информационно-телекоммуникационной сети Интернет.</w:t>
      </w:r>
    </w:p>
    <w:p w:rsidR="00C06B8A" w:rsidRPr="009E48F7" w:rsidRDefault="00C06B8A" w:rsidP="00C06B8A">
      <w:pPr>
        <w:pStyle w:val="a3"/>
        <w:spacing w:before="2"/>
        <w:jc w:val="both"/>
        <w:rPr>
          <w:lang w:val="ru-RU"/>
        </w:rPr>
      </w:pPr>
      <w:r w:rsidRPr="009E48F7">
        <w:rPr>
          <w:lang w:val="ru-RU"/>
        </w:rPr>
        <w:t>Информация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о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медицинских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организациях,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которых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граждане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могут пройти диспансеризацию и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(</w:t>
      </w:r>
      <w:proofErr w:type="gramStart"/>
      <w:r w:rsidRPr="009E48F7">
        <w:rPr>
          <w:lang w:val="ru-RU"/>
        </w:rPr>
        <w:t xml:space="preserve">или) </w:t>
      </w:r>
      <w:proofErr w:type="gramEnd"/>
      <w:r w:rsidRPr="009E48F7">
        <w:rPr>
          <w:lang w:val="ru-RU"/>
        </w:rPr>
        <w:t>профилактический медицинский осмотр, размещается на официальном сайте Департамента здравоохранения города Москвы в информационно-телекоммуникационной сети Интернет.</w:t>
      </w:r>
    </w:p>
    <w:p w:rsidR="00C06B8A" w:rsidRPr="009E48F7" w:rsidRDefault="00C06B8A" w:rsidP="00C06B8A">
      <w:pPr>
        <w:pStyle w:val="a3"/>
        <w:spacing w:before="3"/>
        <w:jc w:val="both"/>
        <w:rPr>
          <w:lang w:val="ru-RU"/>
        </w:rPr>
      </w:pPr>
      <w:proofErr w:type="gramStart"/>
      <w:r w:rsidRPr="009E48F7">
        <w:rPr>
          <w:lang w:val="ru-RU"/>
        </w:rPr>
        <w:t>Диспансеризация взрослого населения проводится один раз в три года гражданам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возрасте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от 18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до 39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лет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включительно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ежегодно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возрасте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от 40 лет и</w:t>
      </w:r>
      <w:r w:rsidRPr="009E48F7">
        <w:rPr>
          <w:spacing w:val="-1"/>
          <w:lang w:val="ru-RU"/>
        </w:rPr>
        <w:t xml:space="preserve"> </w:t>
      </w:r>
      <w:r w:rsidRPr="009E48F7">
        <w:rPr>
          <w:lang w:val="ru-RU"/>
        </w:rPr>
        <w:t>старше</w:t>
      </w:r>
      <w:r w:rsidRPr="009E48F7">
        <w:rPr>
          <w:spacing w:val="-1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1"/>
          <w:lang w:val="ru-RU"/>
        </w:rPr>
        <w:t xml:space="preserve"> </w:t>
      </w:r>
      <w:r w:rsidRPr="009E48F7">
        <w:rPr>
          <w:lang w:val="ru-RU"/>
        </w:rPr>
        <w:t>включает</w:t>
      </w:r>
      <w:r w:rsidRPr="009E48F7">
        <w:rPr>
          <w:spacing w:val="-1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1"/>
          <w:lang w:val="ru-RU"/>
        </w:rPr>
        <w:t xml:space="preserve"> </w:t>
      </w:r>
      <w:r w:rsidRPr="009E48F7">
        <w:rPr>
          <w:lang w:val="ru-RU"/>
        </w:rPr>
        <w:t>себя</w:t>
      </w:r>
      <w:r w:rsidRPr="009E48F7">
        <w:rPr>
          <w:spacing w:val="-1"/>
          <w:lang w:val="ru-RU"/>
        </w:rPr>
        <w:t xml:space="preserve"> </w:t>
      </w:r>
      <w:r w:rsidRPr="009E48F7">
        <w:rPr>
          <w:lang w:val="ru-RU"/>
        </w:rPr>
        <w:t>профилактический</w:t>
      </w:r>
      <w:r w:rsidRPr="009E48F7">
        <w:rPr>
          <w:spacing w:val="-1"/>
          <w:lang w:val="ru-RU"/>
        </w:rPr>
        <w:t xml:space="preserve"> </w:t>
      </w:r>
      <w:r w:rsidRPr="009E48F7">
        <w:rPr>
          <w:lang w:val="ru-RU"/>
        </w:rPr>
        <w:t>медицинский</w:t>
      </w:r>
      <w:r w:rsidRPr="009E48F7">
        <w:rPr>
          <w:spacing w:val="-1"/>
          <w:lang w:val="ru-RU"/>
        </w:rPr>
        <w:t xml:space="preserve"> </w:t>
      </w:r>
      <w:r w:rsidRPr="009E48F7">
        <w:rPr>
          <w:lang w:val="ru-RU"/>
        </w:rPr>
        <w:t>осмотр и дополнительные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методы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исследования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с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учетом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возраста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пола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гражданина, проводимые в целях оценки состояния здоровья</w:t>
      </w:r>
      <w:r w:rsidRPr="009E48F7">
        <w:rPr>
          <w:spacing w:val="80"/>
          <w:lang w:val="ru-RU"/>
        </w:rPr>
        <w:t xml:space="preserve"> </w:t>
      </w:r>
      <w:r w:rsidRPr="009E48F7">
        <w:rPr>
          <w:lang w:val="ru-RU"/>
        </w:rPr>
        <w:t>(включая определение группы здоровья и группы диспансерного наблюдения).</w:t>
      </w:r>
      <w:proofErr w:type="gramEnd"/>
    </w:p>
    <w:p w:rsidR="00C06B8A" w:rsidRPr="009E48F7" w:rsidRDefault="00C06B8A" w:rsidP="00C06B8A">
      <w:pPr>
        <w:pStyle w:val="a3"/>
        <w:jc w:val="both"/>
        <w:rPr>
          <w:lang w:val="ru-RU"/>
        </w:rPr>
      </w:pPr>
      <w:r w:rsidRPr="009E48F7">
        <w:rPr>
          <w:lang w:val="ru-RU"/>
        </w:rPr>
        <w:t>Инвалиды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Великой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Отечественной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войны,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инвалиды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боевых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действий, участники Великой Отечественной войны, лица, награжденные знаком</w:t>
      </w:r>
    </w:p>
    <w:p w:rsidR="00C06B8A" w:rsidRPr="009E48F7" w:rsidRDefault="00C06B8A" w:rsidP="00C06B8A">
      <w:pPr>
        <w:pStyle w:val="a3"/>
        <w:tabs>
          <w:tab w:val="left" w:pos="7350"/>
        </w:tabs>
        <w:ind w:right="564" w:firstLine="0"/>
        <w:jc w:val="both"/>
        <w:rPr>
          <w:lang w:val="ru-RU"/>
        </w:rPr>
      </w:pPr>
      <w:r w:rsidRPr="009E48F7">
        <w:rPr>
          <w:lang w:val="ru-RU"/>
        </w:rPr>
        <w:t>«Жителю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блокадного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Ленинграда»,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лица,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награжденные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знаком</w:t>
      </w:r>
      <w:r w:rsidRPr="009E48F7">
        <w:rPr>
          <w:spacing w:val="79"/>
          <w:lang w:val="ru-RU"/>
        </w:rPr>
        <w:t xml:space="preserve"> </w:t>
      </w:r>
      <w:r w:rsidRPr="009E48F7">
        <w:rPr>
          <w:lang w:val="ru-RU"/>
        </w:rPr>
        <w:t>«Житель осажденного Севастополя», и лица, награжденные знаком</w:t>
      </w:r>
      <w:r w:rsidRPr="009E48F7">
        <w:rPr>
          <w:lang w:val="ru-RU"/>
        </w:rPr>
        <w:tab/>
      </w:r>
      <w:r w:rsidRPr="009E48F7">
        <w:rPr>
          <w:spacing w:val="-2"/>
          <w:lang w:val="ru-RU"/>
        </w:rPr>
        <w:t>«Житель</w:t>
      </w:r>
    </w:p>
    <w:p w:rsidR="00C06B8A" w:rsidRPr="009E48F7" w:rsidRDefault="00C06B8A" w:rsidP="00C06B8A">
      <w:pPr>
        <w:jc w:val="both"/>
        <w:rPr>
          <w:lang w:val="ru-RU"/>
        </w:rPr>
        <w:sectPr w:rsidR="00C06B8A" w:rsidRPr="009E48F7">
          <w:pgSz w:w="11900" w:h="16840"/>
          <w:pgMar w:top="1040" w:right="740" w:bottom="280" w:left="1600" w:header="708" w:footer="0" w:gutter="0"/>
          <w:cols w:space="720"/>
        </w:sectPr>
      </w:pPr>
    </w:p>
    <w:p w:rsidR="00C06B8A" w:rsidRPr="009E48F7" w:rsidRDefault="00C06B8A" w:rsidP="00C06B8A">
      <w:pPr>
        <w:pStyle w:val="a3"/>
        <w:tabs>
          <w:tab w:val="left" w:pos="1227"/>
        </w:tabs>
        <w:spacing w:before="78"/>
        <w:ind w:right="519" w:firstLine="0"/>
        <w:jc w:val="both"/>
        <w:rPr>
          <w:lang w:val="ru-RU"/>
        </w:rPr>
      </w:pPr>
      <w:r w:rsidRPr="009E48F7">
        <w:rPr>
          <w:lang w:val="ru-RU"/>
        </w:rPr>
        <w:lastRenderedPageBreak/>
        <w:t>осажденного Сталинграда», бывшие несовершеннолетние узники концлагерей, гетто, других</w:t>
      </w:r>
      <w:r w:rsidRPr="009E48F7">
        <w:rPr>
          <w:spacing w:val="-1"/>
          <w:lang w:val="ru-RU"/>
        </w:rPr>
        <w:t xml:space="preserve"> </w:t>
      </w:r>
      <w:r w:rsidRPr="009E48F7">
        <w:rPr>
          <w:lang w:val="ru-RU"/>
        </w:rPr>
        <w:t>мест</w:t>
      </w:r>
      <w:r w:rsidRPr="009E48F7">
        <w:rPr>
          <w:spacing w:val="-1"/>
          <w:lang w:val="ru-RU"/>
        </w:rPr>
        <w:t xml:space="preserve"> </w:t>
      </w:r>
      <w:r w:rsidRPr="009E48F7">
        <w:rPr>
          <w:lang w:val="ru-RU"/>
        </w:rPr>
        <w:t>принудительного</w:t>
      </w:r>
      <w:r w:rsidRPr="009E48F7">
        <w:rPr>
          <w:spacing w:val="-1"/>
          <w:lang w:val="ru-RU"/>
        </w:rPr>
        <w:t xml:space="preserve"> </w:t>
      </w:r>
      <w:r w:rsidRPr="009E48F7">
        <w:rPr>
          <w:lang w:val="ru-RU"/>
        </w:rPr>
        <w:t>содержания, созданных фашистами и их союзниками в период Второй мировой войны, ставшие инвалидами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вследствие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общего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заболевания,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трудового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увечья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или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 xml:space="preserve">других </w:t>
      </w:r>
      <w:r w:rsidRPr="009E48F7">
        <w:rPr>
          <w:spacing w:val="-2"/>
          <w:lang w:val="ru-RU"/>
        </w:rPr>
        <w:t>причин</w:t>
      </w:r>
      <w:r w:rsidRPr="009E48F7">
        <w:rPr>
          <w:lang w:val="ru-RU"/>
        </w:rPr>
        <w:tab/>
        <w:t>(кроме лиц, инвалидность которых наступила вследствие их противоправных действий), проходят диспансеризацию ежегодно вне зависимости от возраста.</w:t>
      </w:r>
    </w:p>
    <w:p w:rsidR="00C06B8A" w:rsidRPr="009E48F7" w:rsidRDefault="00C06B8A" w:rsidP="00C06B8A">
      <w:pPr>
        <w:pStyle w:val="a3"/>
        <w:tabs>
          <w:tab w:val="left" w:pos="6287"/>
        </w:tabs>
        <w:ind w:right="115"/>
        <w:jc w:val="both"/>
        <w:rPr>
          <w:lang w:val="ru-RU"/>
        </w:rPr>
      </w:pPr>
      <w:r w:rsidRPr="009E48F7">
        <w:rPr>
          <w:lang w:val="ru-RU"/>
        </w:rPr>
        <w:t>Для оценки состояния здоровья ветерана боевых действий, принимавшего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участие (содействовавшего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выполнению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задач)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специальной военной операции, уволенного с военной службы</w:t>
      </w:r>
      <w:r w:rsidRPr="009E48F7">
        <w:rPr>
          <w:lang w:val="ru-RU"/>
        </w:rPr>
        <w:tab/>
        <w:t>(службы, работы), застрахованного по обязательному медицинскому страхованию в городе Москве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(далее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– ветеран боевых действий), необходимого для определения дальнейшей тактики оказания медицинской помощи, при его обращении в медицинскую организацию, выбранную для получения первичной медик</w:t>
      </w:r>
      <w:proofErr w:type="gramStart"/>
      <w:r w:rsidRPr="009E48F7">
        <w:rPr>
          <w:lang w:val="ru-RU"/>
        </w:rPr>
        <w:t>о-</w:t>
      </w:r>
      <w:proofErr w:type="gramEnd"/>
      <w:r w:rsidRPr="009E48F7">
        <w:rPr>
          <w:lang w:val="ru-RU"/>
        </w:rPr>
        <w:t xml:space="preserve"> санитарной помощи, ветерану боевых действий организуется проведение профилактического</w:t>
      </w:r>
      <w:r w:rsidRPr="009E48F7">
        <w:rPr>
          <w:spacing w:val="-12"/>
          <w:lang w:val="ru-RU"/>
        </w:rPr>
        <w:t xml:space="preserve"> </w:t>
      </w:r>
      <w:r w:rsidRPr="009E48F7">
        <w:rPr>
          <w:lang w:val="ru-RU"/>
        </w:rPr>
        <w:t>диагностического</w:t>
      </w:r>
      <w:r w:rsidRPr="009E48F7">
        <w:rPr>
          <w:spacing w:val="-12"/>
          <w:lang w:val="ru-RU"/>
        </w:rPr>
        <w:t xml:space="preserve"> </w:t>
      </w:r>
      <w:r w:rsidRPr="009E48F7">
        <w:rPr>
          <w:lang w:val="ru-RU"/>
        </w:rPr>
        <w:t>медицинского</w:t>
      </w:r>
      <w:r w:rsidRPr="009E48F7">
        <w:rPr>
          <w:spacing w:val="-11"/>
          <w:lang w:val="ru-RU"/>
        </w:rPr>
        <w:t xml:space="preserve"> </w:t>
      </w:r>
      <w:r w:rsidRPr="009E48F7">
        <w:rPr>
          <w:lang w:val="ru-RU"/>
        </w:rPr>
        <w:t>обследования</w:t>
      </w:r>
      <w:r w:rsidRPr="009E48F7">
        <w:rPr>
          <w:spacing w:val="-11"/>
          <w:lang w:val="ru-RU"/>
        </w:rPr>
        <w:t xml:space="preserve"> </w:t>
      </w:r>
      <w:r w:rsidRPr="009E48F7">
        <w:rPr>
          <w:lang w:val="ru-RU"/>
        </w:rPr>
        <w:t xml:space="preserve">организма (чек-ап) в </w:t>
      </w:r>
      <w:proofErr w:type="gramStart"/>
      <w:r w:rsidRPr="009E48F7">
        <w:rPr>
          <w:lang w:val="ru-RU"/>
        </w:rPr>
        <w:t>объеме</w:t>
      </w:r>
      <w:proofErr w:type="gramEnd"/>
      <w:r w:rsidRPr="009E48F7">
        <w:rPr>
          <w:lang w:val="ru-RU"/>
        </w:rPr>
        <w:t xml:space="preserve">, определяемом Департаментом здравоохранения города </w:t>
      </w:r>
      <w:r w:rsidRPr="009E48F7">
        <w:rPr>
          <w:spacing w:val="-2"/>
          <w:lang w:val="ru-RU"/>
        </w:rPr>
        <w:t>Москвы.</w:t>
      </w:r>
    </w:p>
    <w:p w:rsidR="00C06B8A" w:rsidRPr="009E48F7" w:rsidRDefault="00C06B8A" w:rsidP="00C06B8A">
      <w:pPr>
        <w:pStyle w:val="a3"/>
        <w:tabs>
          <w:tab w:val="left" w:pos="7234"/>
        </w:tabs>
        <w:ind w:right="115"/>
        <w:jc w:val="both"/>
        <w:rPr>
          <w:lang w:val="ru-RU"/>
        </w:rPr>
      </w:pPr>
      <w:r w:rsidRPr="009E48F7">
        <w:rPr>
          <w:lang w:val="ru-RU"/>
        </w:rPr>
        <w:t>При проведении ветерану боевых действий профилактического диагностического медицинского обследования организма</w:t>
      </w:r>
      <w:r w:rsidRPr="009E48F7">
        <w:rPr>
          <w:lang w:val="ru-RU"/>
        </w:rPr>
        <w:tab/>
        <w:t>(чек-ап) вра</w:t>
      </w:r>
      <w:proofErr w:type="gramStart"/>
      <w:r w:rsidRPr="009E48F7">
        <w:rPr>
          <w:lang w:val="ru-RU"/>
        </w:rPr>
        <w:t>ч-</w:t>
      </w:r>
      <w:proofErr w:type="gramEnd"/>
      <w:r w:rsidRPr="009E48F7">
        <w:rPr>
          <w:lang w:val="ru-RU"/>
        </w:rPr>
        <w:t xml:space="preserve"> терапевт оценивает необходимость предоставления ветерану боевых действий дополнительных обследований и консультаций врачей- специалистов. При этом рекомендуется обеспечить проведение таких дополнительных обследований и консультаций в день прохождения профилактического</w:t>
      </w:r>
      <w:r w:rsidRPr="009E48F7">
        <w:rPr>
          <w:spacing w:val="-12"/>
          <w:lang w:val="ru-RU"/>
        </w:rPr>
        <w:t xml:space="preserve"> </w:t>
      </w:r>
      <w:r w:rsidRPr="009E48F7">
        <w:rPr>
          <w:lang w:val="ru-RU"/>
        </w:rPr>
        <w:t>диагностического</w:t>
      </w:r>
      <w:r w:rsidRPr="009E48F7">
        <w:rPr>
          <w:spacing w:val="-12"/>
          <w:lang w:val="ru-RU"/>
        </w:rPr>
        <w:t xml:space="preserve"> </w:t>
      </w:r>
      <w:r w:rsidRPr="009E48F7">
        <w:rPr>
          <w:lang w:val="ru-RU"/>
        </w:rPr>
        <w:t>медицинского</w:t>
      </w:r>
      <w:r w:rsidRPr="009E48F7">
        <w:rPr>
          <w:spacing w:val="-11"/>
          <w:lang w:val="ru-RU"/>
        </w:rPr>
        <w:t xml:space="preserve"> </w:t>
      </w:r>
      <w:r w:rsidRPr="009E48F7">
        <w:rPr>
          <w:lang w:val="ru-RU"/>
        </w:rPr>
        <w:t>обследования</w:t>
      </w:r>
      <w:r w:rsidRPr="009E48F7">
        <w:rPr>
          <w:spacing w:val="-11"/>
          <w:lang w:val="ru-RU"/>
        </w:rPr>
        <w:t xml:space="preserve"> </w:t>
      </w:r>
      <w:r w:rsidRPr="009E48F7">
        <w:rPr>
          <w:lang w:val="ru-RU"/>
        </w:rPr>
        <w:t xml:space="preserve">организма </w:t>
      </w:r>
      <w:r w:rsidRPr="009E48F7">
        <w:rPr>
          <w:spacing w:val="-2"/>
          <w:lang w:val="ru-RU"/>
        </w:rPr>
        <w:t>(чек-ап).</w:t>
      </w:r>
    </w:p>
    <w:p w:rsidR="00C06B8A" w:rsidRPr="009E48F7" w:rsidRDefault="00C06B8A" w:rsidP="00C06B8A">
      <w:pPr>
        <w:pStyle w:val="a3"/>
        <w:ind w:right="117"/>
        <w:jc w:val="both"/>
        <w:rPr>
          <w:lang w:val="ru-RU"/>
        </w:rPr>
      </w:pPr>
      <w:proofErr w:type="gramStart"/>
      <w:r w:rsidRPr="009E48F7">
        <w:rPr>
          <w:lang w:val="ru-RU"/>
        </w:rPr>
        <w:t>Диспансерное наблюдение, в рамках которого осуществляется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проводится в порядке, утвержденном федеральным органом исполнительной власти, осуществляющим функции по выработке и реализации государственной политики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нормативно-правовому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регулированию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сфере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здравоохранения, и</w:t>
      </w:r>
      <w:proofErr w:type="gramEnd"/>
      <w:r w:rsidRPr="009E48F7">
        <w:rPr>
          <w:lang w:val="ru-RU"/>
        </w:rPr>
        <w:t xml:space="preserve"> правовыми актами Департамента здравоохранения города Москвы.</w:t>
      </w:r>
    </w:p>
    <w:p w:rsidR="00C06B8A" w:rsidRPr="009E48F7" w:rsidRDefault="00C06B8A" w:rsidP="00C06B8A">
      <w:pPr>
        <w:pStyle w:val="a3"/>
        <w:tabs>
          <w:tab w:val="left" w:pos="2851"/>
          <w:tab w:val="left" w:pos="6969"/>
        </w:tabs>
        <w:spacing w:before="4"/>
        <w:ind w:right="258"/>
        <w:jc w:val="both"/>
        <w:rPr>
          <w:lang w:val="ru-RU"/>
        </w:rPr>
      </w:pPr>
      <w:r w:rsidRPr="009E48F7">
        <w:rPr>
          <w:lang w:val="ru-RU"/>
        </w:rPr>
        <w:t>Медицинские организации, оказывающие первичную медик</w:t>
      </w:r>
      <w:proofErr w:type="gramStart"/>
      <w:r w:rsidRPr="009E48F7">
        <w:rPr>
          <w:lang w:val="ru-RU"/>
        </w:rPr>
        <w:t>о-</w:t>
      </w:r>
      <w:proofErr w:type="gramEnd"/>
      <w:r w:rsidRPr="009E48F7">
        <w:rPr>
          <w:lang w:val="ru-RU"/>
        </w:rPr>
        <w:t xml:space="preserve"> санитарную помощь, в рамках программы диспансерного наблюдения, информируют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граждан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за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которыми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установлено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диспансерное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наблюдение, о рекомендуемых сроках явки на диспансерный прием</w:t>
      </w:r>
      <w:r w:rsidRPr="009E48F7">
        <w:rPr>
          <w:lang w:val="ru-RU"/>
        </w:rPr>
        <w:tab/>
      </w:r>
      <w:r w:rsidRPr="009E48F7">
        <w:rPr>
          <w:spacing w:val="-2"/>
          <w:lang w:val="ru-RU"/>
        </w:rPr>
        <w:t xml:space="preserve">(осмотр, </w:t>
      </w:r>
      <w:r w:rsidRPr="009E48F7">
        <w:rPr>
          <w:lang w:val="ru-RU"/>
        </w:rPr>
        <w:t>консультацию) путем рассылки по сети подвижной радиотелефонной связи коротких текстовых</w:t>
      </w:r>
      <w:r w:rsidRPr="009E48F7">
        <w:rPr>
          <w:lang w:val="ru-RU"/>
        </w:rPr>
        <w:tab/>
      </w:r>
      <w:proofErr w:type="spellStart"/>
      <w:r>
        <w:t>sms</w:t>
      </w:r>
      <w:proofErr w:type="spellEnd"/>
      <w:r w:rsidRPr="009E48F7">
        <w:rPr>
          <w:lang w:val="ru-RU"/>
        </w:rPr>
        <w:t>-сообщений, а также путем направления</w:t>
      </w:r>
    </w:p>
    <w:p w:rsidR="00C06B8A" w:rsidRPr="009E48F7" w:rsidRDefault="00C06B8A" w:rsidP="00C06B8A">
      <w:pPr>
        <w:pStyle w:val="a3"/>
        <w:ind w:right="258" w:firstLine="0"/>
        <w:jc w:val="both"/>
        <w:rPr>
          <w:lang w:val="ru-RU"/>
        </w:rPr>
      </w:pPr>
      <w:r w:rsidRPr="009E48F7">
        <w:rPr>
          <w:lang w:val="ru-RU"/>
        </w:rPr>
        <w:t xml:space="preserve">в автоматизированном </w:t>
      </w:r>
      <w:proofErr w:type="gramStart"/>
      <w:r w:rsidRPr="009E48F7">
        <w:rPr>
          <w:lang w:val="ru-RU"/>
        </w:rPr>
        <w:t>режиме</w:t>
      </w:r>
      <w:proofErr w:type="gramEnd"/>
      <w:r w:rsidRPr="009E48F7">
        <w:rPr>
          <w:lang w:val="ru-RU"/>
        </w:rPr>
        <w:t xml:space="preserve"> уведомлений в личный кабинет гражданина на Портале государственных и муниципальных услуг</w:t>
      </w:r>
      <w:r w:rsidRPr="009E48F7">
        <w:rPr>
          <w:spacing w:val="80"/>
          <w:lang w:val="ru-RU"/>
        </w:rPr>
        <w:t xml:space="preserve"> </w:t>
      </w:r>
      <w:r w:rsidRPr="009E48F7">
        <w:rPr>
          <w:lang w:val="ru-RU"/>
        </w:rPr>
        <w:t>(функций) города Москвы,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сформированных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автоматизированном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режиме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с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использованием</w:t>
      </w:r>
    </w:p>
    <w:p w:rsidR="00C06B8A" w:rsidRPr="009E48F7" w:rsidRDefault="00C06B8A" w:rsidP="00C06B8A">
      <w:pPr>
        <w:jc w:val="both"/>
        <w:rPr>
          <w:lang w:val="ru-RU"/>
        </w:rPr>
        <w:sectPr w:rsidR="00C06B8A" w:rsidRPr="009E48F7">
          <w:pgSz w:w="11900" w:h="16820"/>
          <w:pgMar w:top="1040" w:right="740" w:bottom="280" w:left="1600" w:header="708" w:footer="0" w:gutter="0"/>
          <w:cols w:space="720"/>
        </w:sectPr>
      </w:pPr>
    </w:p>
    <w:p w:rsidR="00C06B8A" w:rsidRPr="009E48F7" w:rsidRDefault="00C06B8A" w:rsidP="00C06B8A">
      <w:pPr>
        <w:pStyle w:val="a3"/>
        <w:spacing w:before="78"/>
        <w:ind w:right="105" w:firstLine="0"/>
        <w:jc w:val="both"/>
        <w:rPr>
          <w:lang w:val="ru-RU"/>
        </w:rPr>
      </w:pPr>
      <w:r w:rsidRPr="009E48F7">
        <w:rPr>
          <w:lang w:val="ru-RU"/>
        </w:rPr>
        <w:lastRenderedPageBreak/>
        <w:t>«Единой</w:t>
      </w:r>
      <w:r w:rsidRPr="009E48F7">
        <w:rPr>
          <w:spacing w:val="-11"/>
          <w:lang w:val="ru-RU"/>
        </w:rPr>
        <w:t xml:space="preserve"> </w:t>
      </w:r>
      <w:r w:rsidRPr="009E48F7">
        <w:rPr>
          <w:lang w:val="ru-RU"/>
        </w:rPr>
        <w:t>медицинской</w:t>
      </w:r>
      <w:r w:rsidRPr="009E48F7">
        <w:rPr>
          <w:spacing w:val="-11"/>
          <w:lang w:val="ru-RU"/>
        </w:rPr>
        <w:t xml:space="preserve"> </w:t>
      </w:r>
      <w:r w:rsidRPr="009E48F7">
        <w:rPr>
          <w:lang w:val="ru-RU"/>
        </w:rPr>
        <w:t>информационно-аналитической</w:t>
      </w:r>
      <w:r w:rsidRPr="009E48F7">
        <w:rPr>
          <w:spacing w:val="-10"/>
          <w:lang w:val="ru-RU"/>
        </w:rPr>
        <w:t xml:space="preserve"> </w:t>
      </w:r>
      <w:r w:rsidRPr="009E48F7">
        <w:rPr>
          <w:lang w:val="ru-RU"/>
        </w:rPr>
        <w:t>системы</w:t>
      </w:r>
      <w:r w:rsidRPr="009E48F7">
        <w:rPr>
          <w:spacing w:val="-11"/>
          <w:lang w:val="ru-RU"/>
        </w:rPr>
        <w:t xml:space="preserve"> </w:t>
      </w:r>
      <w:r w:rsidRPr="009E48F7">
        <w:rPr>
          <w:lang w:val="ru-RU"/>
        </w:rPr>
        <w:t>города Москвы» на основе анализа медицинских данных пациента, или иных каналов, в том числе, при необходимости, с привлечением страховых медицинских организаций.</w:t>
      </w:r>
    </w:p>
    <w:p w:rsidR="00C06B8A" w:rsidRPr="009E48F7" w:rsidRDefault="00C06B8A" w:rsidP="00C06B8A">
      <w:pPr>
        <w:pStyle w:val="a3"/>
        <w:spacing w:before="2"/>
        <w:ind w:right="105"/>
        <w:jc w:val="both"/>
        <w:rPr>
          <w:lang w:val="ru-RU"/>
        </w:rPr>
      </w:pPr>
      <w:proofErr w:type="gramStart"/>
      <w:r w:rsidRPr="009E48F7">
        <w:rPr>
          <w:lang w:val="ru-RU"/>
        </w:rPr>
        <w:t>Диспансерное наблюдение либо диспансеризация лиц, находящихся в стационарных организациях социального обслуживания, проводится в соответствии с порядками,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с привлечением медицинских организаций государственной системы здравоохранения города Москвы, оказывающих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первичную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медико-санитарную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помощь.</w:t>
      </w:r>
      <w:proofErr w:type="gramEnd"/>
      <w:r w:rsidRPr="009E48F7">
        <w:rPr>
          <w:spacing w:val="-6"/>
          <w:lang w:val="ru-RU"/>
        </w:rPr>
        <w:t xml:space="preserve"> </w:t>
      </w:r>
      <w:proofErr w:type="gramStart"/>
      <w:r w:rsidRPr="009E48F7">
        <w:rPr>
          <w:lang w:val="ru-RU"/>
        </w:rPr>
        <w:t>В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случае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выявления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 рамках проведения диспансеризации или осуществления диспансерного наблюдения лиц, находящихся в стационарных организациях социального обслуживания, заболеваний и состояний, являющихся показаниями к оказанию специализированной, в том числе высокотехнологичной, медицинской помощи, осуществляется их госпитализация в медицинские организации государственной системы здравоохранения города Москвы, оказывающие специализированную медицинскую помощь в стационарных условиях, в сроки, установленные Территориальной программой.</w:t>
      </w:r>
      <w:proofErr w:type="gramEnd"/>
    </w:p>
    <w:p w:rsidR="00C06B8A" w:rsidRPr="009E48F7" w:rsidRDefault="00C06B8A" w:rsidP="00C06B8A">
      <w:pPr>
        <w:pStyle w:val="a3"/>
        <w:spacing w:before="8"/>
        <w:ind w:right="105"/>
        <w:jc w:val="both"/>
        <w:rPr>
          <w:lang w:val="ru-RU"/>
        </w:rPr>
      </w:pPr>
      <w:proofErr w:type="gramStart"/>
      <w:r w:rsidRPr="009E48F7">
        <w:rPr>
          <w:lang w:val="ru-RU"/>
        </w:rPr>
        <w:t>Диспансерное наблюдение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осуществляется в соответствии с порядками, установленными федеральным органом исполнительной власти, осуществляющим функции по выработке и реализации государственной политики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нормативно-правовому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регулированию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сфере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здравоохранения, медицинскими организациями государственной</w:t>
      </w:r>
      <w:proofErr w:type="gramEnd"/>
      <w:r w:rsidRPr="009E48F7">
        <w:rPr>
          <w:lang w:val="ru-RU"/>
        </w:rPr>
        <w:t xml:space="preserve"> системы здравоохранения города Москвы, оказывающими первичную специализированную медик</w:t>
      </w:r>
      <w:proofErr w:type="gramStart"/>
      <w:r w:rsidRPr="009E48F7">
        <w:rPr>
          <w:lang w:val="ru-RU"/>
        </w:rPr>
        <w:t>о-</w:t>
      </w:r>
      <w:proofErr w:type="gramEnd"/>
      <w:r w:rsidRPr="009E48F7">
        <w:rPr>
          <w:lang w:val="ru-RU"/>
        </w:rPr>
        <w:t xml:space="preserve"> 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обслуживания.</w:t>
      </w:r>
    </w:p>
    <w:p w:rsidR="00C06B8A" w:rsidRPr="009E48F7" w:rsidRDefault="00C06B8A" w:rsidP="00C06B8A">
      <w:pPr>
        <w:pStyle w:val="a3"/>
        <w:ind w:right="105"/>
        <w:jc w:val="both"/>
        <w:rPr>
          <w:lang w:val="ru-RU"/>
        </w:rPr>
      </w:pPr>
      <w:proofErr w:type="gramStart"/>
      <w:r w:rsidRPr="009E48F7">
        <w:rPr>
          <w:lang w:val="ru-RU"/>
        </w:rPr>
        <w:t>Профилактический медицинский осмотр проводится ежегодно в качестве самостоятельного мероприятия, в том числе в рамках диспансеризации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или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диспансерного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наблюдения (при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проведении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первого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 текущем году диспансерного приема</w:t>
      </w:r>
      <w:r w:rsidRPr="009E48F7">
        <w:rPr>
          <w:spacing w:val="80"/>
          <w:lang w:val="ru-RU"/>
        </w:rPr>
        <w:t xml:space="preserve"> </w:t>
      </w:r>
      <w:r w:rsidRPr="009E48F7">
        <w:rPr>
          <w:lang w:val="ru-RU"/>
        </w:rPr>
        <w:t>(осмотра, консультации), в целях раннего</w:t>
      </w:r>
      <w:r w:rsidRPr="009E48F7">
        <w:rPr>
          <w:spacing w:val="80"/>
          <w:lang w:val="ru-RU"/>
        </w:rPr>
        <w:t xml:space="preserve"> </w:t>
      </w:r>
      <w:r w:rsidRPr="009E48F7">
        <w:rPr>
          <w:lang w:val="ru-RU"/>
        </w:rPr>
        <w:t>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для пациентов рекомендаций, направленных</w:t>
      </w:r>
      <w:proofErr w:type="gramEnd"/>
      <w:r w:rsidRPr="009E48F7">
        <w:rPr>
          <w:lang w:val="ru-RU"/>
        </w:rPr>
        <w:t xml:space="preserve"> на формирование здорового образа жизни и профилактику хронических неинфекционных </w:t>
      </w:r>
      <w:r w:rsidRPr="009E48F7">
        <w:rPr>
          <w:spacing w:val="-2"/>
          <w:lang w:val="ru-RU"/>
        </w:rPr>
        <w:t>заболеваний.</w:t>
      </w:r>
    </w:p>
    <w:p w:rsidR="00C06B8A" w:rsidRPr="009E48F7" w:rsidRDefault="00C06B8A" w:rsidP="00C06B8A">
      <w:pPr>
        <w:pStyle w:val="a3"/>
        <w:ind w:right="105"/>
        <w:jc w:val="both"/>
        <w:rPr>
          <w:lang w:val="ru-RU"/>
        </w:rPr>
      </w:pPr>
      <w:r w:rsidRPr="009E48F7">
        <w:rPr>
          <w:lang w:val="ru-RU"/>
        </w:rPr>
        <w:t>Профилактические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медицинские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осмотры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диспансеризация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взрослого населения проводятся в медицинской организации, в которой граждане</w:t>
      </w:r>
    </w:p>
    <w:p w:rsidR="00C06B8A" w:rsidRPr="009E48F7" w:rsidRDefault="00C06B8A" w:rsidP="00C06B8A">
      <w:pPr>
        <w:jc w:val="both"/>
        <w:rPr>
          <w:lang w:val="ru-RU"/>
        </w:rPr>
        <w:sectPr w:rsidR="00C06B8A" w:rsidRPr="009E48F7">
          <w:pgSz w:w="11900" w:h="16840"/>
          <w:pgMar w:top="1060" w:right="760" w:bottom="280" w:left="1600" w:header="708" w:footer="0" w:gutter="0"/>
          <w:cols w:space="720"/>
        </w:sectPr>
      </w:pPr>
    </w:p>
    <w:p w:rsidR="00C06B8A" w:rsidRPr="009E48F7" w:rsidRDefault="00C06B8A" w:rsidP="00C06B8A">
      <w:pPr>
        <w:pStyle w:val="a3"/>
        <w:spacing w:before="78"/>
        <w:ind w:right="104" w:firstLine="0"/>
        <w:jc w:val="both"/>
        <w:rPr>
          <w:lang w:val="ru-RU"/>
        </w:rPr>
      </w:pPr>
      <w:r w:rsidRPr="009E48F7">
        <w:rPr>
          <w:lang w:val="ru-RU"/>
        </w:rPr>
        <w:lastRenderedPageBreak/>
        <w:t>получают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первичную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медико-санитарную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помощь,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том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числе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по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 xml:space="preserve">месту нахождения мобильных медицинских бригад таких медицинских </w:t>
      </w:r>
      <w:r w:rsidRPr="009E48F7">
        <w:rPr>
          <w:spacing w:val="-2"/>
          <w:lang w:val="ru-RU"/>
        </w:rPr>
        <w:t>организаций.</w:t>
      </w:r>
    </w:p>
    <w:p w:rsidR="00C06B8A" w:rsidRPr="009E48F7" w:rsidRDefault="00C06B8A" w:rsidP="00C06B8A">
      <w:pPr>
        <w:pStyle w:val="a3"/>
        <w:tabs>
          <w:tab w:val="left" w:pos="7129"/>
        </w:tabs>
        <w:ind w:right="141"/>
        <w:jc w:val="both"/>
        <w:rPr>
          <w:lang w:val="ru-RU"/>
        </w:rPr>
      </w:pPr>
      <w:proofErr w:type="gramStart"/>
      <w:r w:rsidRPr="009E48F7">
        <w:rPr>
          <w:lang w:val="ru-RU"/>
        </w:rPr>
        <w:t>Работники и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(или) обучающиеся образовательных организаций вправе проходить профилактические медицинские осмотры и</w:t>
      </w:r>
      <w:r w:rsidRPr="009E48F7">
        <w:rPr>
          <w:lang w:val="ru-RU"/>
        </w:rPr>
        <w:tab/>
      </w:r>
      <w:r w:rsidRPr="009E48F7">
        <w:rPr>
          <w:spacing w:val="-2"/>
          <w:lang w:val="ru-RU"/>
        </w:rPr>
        <w:t xml:space="preserve">(или) </w:t>
      </w:r>
      <w:r w:rsidRPr="009E48F7">
        <w:rPr>
          <w:lang w:val="ru-RU"/>
        </w:rPr>
        <w:t>диспансеризацию в медицинской организации, к которой они не прикреплены для получения первичной медико-санитарной помощи и участвующей в реализации Территориальной программы обязательного медицинского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страхования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города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Москвы,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том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числе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по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месту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нахождения мобильной медицинской бригады, организованной в структуре такой медицинской организации (включая место работы и учебы).</w:t>
      </w:r>
      <w:proofErr w:type="gramEnd"/>
    </w:p>
    <w:p w:rsidR="00C06B8A" w:rsidRPr="009E48F7" w:rsidRDefault="00C06B8A" w:rsidP="00C06B8A">
      <w:pPr>
        <w:pStyle w:val="a3"/>
        <w:ind w:right="104"/>
        <w:jc w:val="both"/>
        <w:rPr>
          <w:lang w:val="ru-RU"/>
        </w:rPr>
      </w:pPr>
      <w:r w:rsidRPr="009E48F7">
        <w:rPr>
          <w:lang w:val="ru-RU"/>
        </w:rPr>
        <w:t>При необходимости для проведения медицинских исследований в рамках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проведения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диспансеризации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(или)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профилактических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медицинских осмотров могут привлекаться медицинские работники медицинских организаций, оказывающих специализированную медицинскую помощь.</w:t>
      </w:r>
    </w:p>
    <w:p w:rsidR="00C06B8A" w:rsidRPr="009E48F7" w:rsidRDefault="00C06B8A" w:rsidP="00C06B8A">
      <w:pPr>
        <w:pStyle w:val="a3"/>
        <w:spacing w:line="318" w:lineRule="exact"/>
        <w:ind w:left="818" w:firstLine="0"/>
        <w:jc w:val="both"/>
        <w:rPr>
          <w:lang w:val="ru-RU"/>
        </w:rPr>
      </w:pPr>
      <w:r w:rsidRPr="009E48F7">
        <w:rPr>
          <w:lang w:val="ru-RU"/>
        </w:rPr>
        <w:t>Диспансеризация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взрослого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населения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проводится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два</w:t>
      </w:r>
      <w:r w:rsidRPr="009E48F7">
        <w:rPr>
          <w:spacing w:val="-7"/>
          <w:lang w:val="ru-RU"/>
        </w:rPr>
        <w:t xml:space="preserve"> </w:t>
      </w:r>
      <w:r w:rsidRPr="009E48F7">
        <w:rPr>
          <w:spacing w:val="-2"/>
          <w:lang w:val="ru-RU"/>
        </w:rPr>
        <w:t>этапа.</w:t>
      </w:r>
    </w:p>
    <w:p w:rsidR="00C06B8A" w:rsidRPr="009E48F7" w:rsidRDefault="00C06B8A" w:rsidP="00C06B8A">
      <w:pPr>
        <w:pStyle w:val="a3"/>
        <w:ind w:right="158"/>
        <w:jc w:val="both"/>
        <w:rPr>
          <w:lang w:val="ru-RU"/>
        </w:rPr>
      </w:pPr>
      <w:r w:rsidRPr="009E48F7">
        <w:rPr>
          <w:lang w:val="ru-RU"/>
        </w:rPr>
        <w:t>Первый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этап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диспансеризации (скрининг)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проводится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с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целью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раннего выявления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у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граждан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признаков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хронических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неинфекционных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заболеваний, факторов риска их развития,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</w:t>
      </w:r>
      <w:proofErr w:type="gramStart"/>
      <w:r w:rsidRPr="009E48F7">
        <w:rPr>
          <w:lang w:val="ru-RU"/>
        </w:rPr>
        <w:t>и-</w:t>
      </w:r>
      <w:proofErr w:type="gramEnd"/>
      <w:r w:rsidRPr="009E48F7">
        <w:rPr>
          <w:lang w:val="ru-RU"/>
        </w:rPr>
        <w:t xml:space="preserve"> специалистами для уточнения диагноза заболевания (состояния).</w:t>
      </w:r>
    </w:p>
    <w:p w:rsidR="00C06B8A" w:rsidRPr="009E48F7" w:rsidRDefault="00C06B8A" w:rsidP="00C06B8A">
      <w:pPr>
        <w:pStyle w:val="a3"/>
        <w:ind w:right="104"/>
        <w:jc w:val="both"/>
        <w:rPr>
          <w:lang w:val="ru-RU"/>
        </w:rPr>
      </w:pPr>
      <w:r w:rsidRPr="009E48F7">
        <w:rPr>
          <w:lang w:val="ru-RU"/>
        </w:rPr>
        <w:t>Второй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этап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диспансеризации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проводится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с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целью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дополнительного обследования и уточнения диагноза заболевания (состояния).</w:t>
      </w:r>
    </w:p>
    <w:p w:rsidR="00C06B8A" w:rsidRPr="009E48F7" w:rsidRDefault="00C06B8A" w:rsidP="00C06B8A">
      <w:pPr>
        <w:pStyle w:val="a3"/>
        <w:tabs>
          <w:tab w:val="left" w:pos="3799"/>
          <w:tab w:val="left" w:pos="5721"/>
          <w:tab w:val="left" w:pos="6100"/>
          <w:tab w:val="left" w:pos="6275"/>
        </w:tabs>
        <w:ind w:right="103"/>
        <w:jc w:val="both"/>
        <w:rPr>
          <w:lang w:val="ru-RU"/>
        </w:rPr>
      </w:pPr>
      <w:proofErr w:type="gramStart"/>
      <w:r w:rsidRPr="009E48F7">
        <w:rPr>
          <w:lang w:val="ru-RU"/>
        </w:rPr>
        <w:t>С учетом установленных Правительством Российской Федерации особенностей реализации базовой программы обязательного медицинского страхования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условиях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возникновения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угрозы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распространения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 xml:space="preserve">заболеваний, вызванных новой </w:t>
      </w:r>
      <w:proofErr w:type="spellStart"/>
      <w:r w:rsidRPr="009E48F7">
        <w:rPr>
          <w:lang w:val="ru-RU"/>
        </w:rPr>
        <w:t>коронавирусной</w:t>
      </w:r>
      <w:proofErr w:type="spellEnd"/>
      <w:r w:rsidRPr="009E48F7">
        <w:rPr>
          <w:lang w:val="ru-RU"/>
        </w:rPr>
        <w:t xml:space="preserve"> инфекцией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(</w:t>
      </w:r>
      <w:r>
        <w:t>COVID</w:t>
      </w:r>
      <w:r w:rsidRPr="009E48F7">
        <w:rPr>
          <w:lang w:val="ru-RU"/>
        </w:rPr>
        <w:t xml:space="preserve">-19), в дополнение к профилактическим медицинским осмотрам и диспансеризации гражданам, переболевшим новой </w:t>
      </w:r>
      <w:proofErr w:type="spellStart"/>
      <w:r w:rsidRPr="009E48F7">
        <w:rPr>
          <w:lang w:val="ru-RU"/>
        </w:rPr>
        <w:t>коронавирусной</w:t>
      </w:r>
      <w:proofErr w:type="spellEnd"/>
      <w:r w:rsidRPr="009E48F7">
        <w:rPr>
          <w:lang w:val="ru-RU"/>
        </w:rPr>
        <w:t xml:space="preserve"> инфекцией</w:t>
      </w:r>
      <w:r w:rsidRPr="009E48F7">
        <w:rPr>
          <w:lang w:val="ru-RU"/>
        </w:rPr>
        <w:tab/>
      </w:r>
      <w:r w:rsidRPr="009E48F7">
        <w:rPr>
          <w:lang w:val="ru-RU"/>
        </w:rPr>
        <w:tab/>
        <w:t>(</w:t>
      </w:r>
      <w:r>
        <w:t>COVID</w:t>
      </w:r>
      <w:r w:rsidRPr="009E48F7">
        <w:rPr>
          <w:lang w:val="ru-RU"/>
        </w:rPr>
        <w:t xml:space="preserve">-19), включая случаи заболеваний, в отношении которых отсутствуют сведения о перенесенной новой </w:t>
      </w:r>
      <w:proofErr w:type="spellStart"/>
      <w:r w:rsidRPr="009E48F7">
        <w:rPr>
          <w:lang w:val="ru-RU"/>
        </w:rPr>
        <w:t>коронавирусной</w:t>
      </w:r>
      <w:proofErr w:type="spellEnd"/>
      <w:r w:rsidRPr="009E48F7">
        <w:rPr>
          <w:lang w:val="ru-RU"/>
        </w:rPr>
        <w:t xml:space="preserve"> инфекции</w:t>
      </w:r>
      <w:r w:rsidRPr="009E48F7">
        <w:rPr>
          <w:lang w:val="ru-RU"/>
        </w:rPr>
        <w:tab/>
        <w:t>(</w:t>
      </w:r>
      <w:r>
        <w:t>COVID</w:t>
      </w:r>
      <w:r w:rsidRPr="009E48F7">
        <w:rPr>
          <w:lang w:val="ru-RU"/>
        </w:rPr>
        <w:t>-19) методом полимеразной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цепной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реакции,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течение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года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после</w:t>
      </w:r>
      <w:proofErr w:type="gramEnd"/>
      <w:r w:rsidRPr="009E48F7">
        <w:rPr>
          <w:spacing w:val="-6"/>
          <w:lang w:val="ru-RU"/>
        </w:rPr>
        <w:t xml:space="preserve"> </w:t>
      </w:r>
      <w:proofErr w:type="gramStart"/>
      <w:r w:rsidRPr="009E48F7">
        <w:rPr>
          <w:lang w:val="ru-RU"/>
        </w:rPr>
        <w:t>заболевания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(</w:t>
      </w:r>
      <w:r>
        <w:t>COVID</w:t>
      </w:r>
      <w:r w:rsidRPr="009E48F7">
        <w:rPr>
          <w:lang w:val="ru-RU"/>
        </w:rPr>
        <w:t xml:space="preserve">-19) проводится углубленная диспансеризация, включающая дополнительные диагностические исследования и иные медицинские вмешательства, предусмотренные настоящим приложением к Территориальной программе, направленные на раннее выявление осложнений после перенесенной новой </w:t>
      </w:r>
      <w:proofErr w:type="spellStart"/>
      <w:r w:rsidRPr="009E48F7">
        <w:rPr>
          <w:lang w:val="ru-RU"/>
        </w:rPr>
        <w:t>коронавирусной</w:t>
      </w:r>
      <w:proofErr w:type="spellEnd"/>
      <w:r w:rsidRPr="009E48F7">
        <w:rPr>
          <w:lang w:val="ru-RU"/>
        </w:rPr>
        <w:t xml:space="preserve"> инфекции</w:t>
      </w:r>
      <w:r w:rsidRPr="009E48F7">
        <w:rPr>
          <w:lang w:val="ru-RU"/>
        </w:rPr>
        <w:tab/>
      </w:r>
      <w:r w:rsidRPr="009E48F7">
        <w:rPr>
          <w:spacing w:val="-2"/>
          <w:lang w:val="ru-RU"/>
        </w:rPr>
        <w:t>(</w:t>
      </w:r>
      <w:r>
        <w:rPr>
          <w:spacing w:val="-2"/>
        </w:rPr>
        <w:t>COVID</w:t>
      </w:r>
      <w:r w:rsidRPr="009E48F7">
        <w:rPr>
          <w:spacing w:val="-2"/>
          <w:lang w:val="ru-RU"/>
        </w:rPr>
        <w:t>-19)</w:t>
      </w:r>
      <w:r w:rsidRPr="009E48F7">
        <w:rPr>
          <w:lang w:val="ru-RU"/>
        </w:rPr>
        <w:tab/>
        <w:t xml:space="preserve">(далее </w:t>
      </w:r>
      <w:r w:rsidRPr="009E48F7">
        <w:rPr>
          <w:rFonts w:ascii="Calibri" w:hAnsi="Calibri"/>
          <w:lang w:val="ru-RU"/>
        </w:rPr>
        <w:t xml:space="preserve">− </w:t>
      </w:r>
      <w:r w:rsidRPr="009E48F7">
        <w:rPr>
          <w:lang w:val="ru-RU"/>
        </w:rPr>
        <w:t>углубленная</w:t>
      </w:r>
      <w:proofErr w:type="gramEnd"/>
    </w:p>
    <w:p w:rsidR="00C06B8A" w:rsidRPr="009E48F7" w:rsidRDefault="00C06B8A" w:rsidP="00C06B8A">
      <w:pPr>
        <w:pStyle w:val="a3"/>
        <w:spacing w:before="37"/>
        <w:ind w:firstLine="0"/>
        <w:jc w:val="both"/>
        <w:rPr>
          <w:lang w:val="ru-RU"/>
        </w:rPr>
      </w:pPr>
      <w:r w:rsidRPr="009E48F7">
        <w:rPr>
          <w:spacing w:val="-2"/>
          <w:lang w:val="ru-RU"/>
        </w:rPr>
        <w:t>диспансеризация).</w:t>
      </w:r>
    </w:p>
    <w:p w:rsidR="00C06B8A" w:rsidRPr="009E48F7" w:rsidRDefault="00C06B8A" w:rsidP="00C06B8A">
      <w:pPr>
        <w:pStyle w:val="a3"/>
        <w:spacing w:before="13"/>
        <w:jc w:val="both"/>
        <w:rPr>
          <w:lang w:val="ru-RU"/>
        </w:rPr>
      </w:pPr>
      <w:r w:rsidRPr="009E48F7">
        <w:rPr>
          <w:lang w:val="ru-RU"/>
        </w:rPr>
        <w:t>Направление граждан на прохождение углубленной диспансеризации, включая определение категории граждан, проходящих углубленную диспансеризацию, и определение категории граждан, проходящих углубленную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диспансеризацию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первоочередном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порядке,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осуществляется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 порядке, утвержденном федеральным органом исполнительной власти,</w:t>
      </w:r>
    </w:p>
    <w:p w:rsidR="00C06B8A" w:rsidRPr="009E48F7" w:rsidRDefault="00C06B8A" w:rsidP="00C06B8A">
      <w:pPr>
        <w:jc w:val="both"/>
        <w:rPr>
          <w:lang w:val="ru-RU"/>
        </w:rPr>
        <w:sectPr w:rsidR="00C06B8A" w:rsidRPr="009E48F7">
          <w:pgSz w:w="11900" w:h="16820"/>
          <w:pgMar w:top="1040" w:right="740" w:bottom="280" w:left="1600" w:header="708" w:footer="0" w:gutter="0"/>
          <w:cols w:space="720"/>
        </w:sectPr>
      </w:pPr>
    </w:p>
    <w:p w:rsidR="00C06B8A" w:rsidRPr="009E48F7" w:rsidRDefault="00C06B8A" w:rsidP="00C06B8A">
      <w:pPr>
        <w:pStyle w:val="a3"/>
        <w:spacing w:before="78"/>
        <w:ind w:right="197" w:firstLine="0"/>
        <w:jc w:val="both"/>
        <w:rPr>
          <w:lang w:val="ru-RU"/>
        </w:rPr>
      </w:pPr>
      <w:proofErr w:type="gramStart"/>
      <w:r w:rsidRPr="009E48F7">
        <w:rPr>
          <w:lang w:val="ru-RU"/>
        </w:rPr>
        <w:lastRenderedPageBreak/>
        <w:t>осуществляющим</w:t>
      </w:r>
      <w:proofErr w:type="gramEnd"/>
      <w:r w:rsidRPr="009E48F7">
        <w:rPr>
          <w:lang w:val="ru-RU"/>
        </w:rPr>
        <w:t xml:space="preserve"> функции по выработке и реализации государственной политики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нормативно-правовому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регулированию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сфере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здравоохранения.</w:t>
      </w:r>
    </w:p>
    <w:p w:rsidR="00C06B8A" w:rsidRPr="009E48F7" w:rsidRDefault="00C06B8A" w:rsidP="00C06B8A">
      <w:pPr>
        <w:pStyle w:val="a3"/>
        <w:tabs>
          <w:tab w:val="left" w:pos="6435"/>
        </w:tabs>
        <w:spacing w:before="1"/>
        <w:ind w:right="197"/>
        <w:jc w:val="both"/>
        <w:rPr>
          <w:lang w:val="ru-RU"/>
        </w:rPr>
      </w:pPr>
      <w:proofErr w:type="gramStart"/>
      <w:r w:rsidRPr="009E48F7">
        <w:rPr>
          <w:lang w:val="ru-RU"/>
        </w:rPr>
        <w:t>В рамках проведения углубленной диспансеризации обеспечивается организация прохождения гражданами углубленной диспансеризации, в том числе в вечерние часы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(до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20 часов) и в выходные дни по плану-графику медицинских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организаций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государственной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системы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здравоохранения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города Москвы, оказывающих первичную медико-санитарную помощь, а также при наличии технической возможности предоставляется возможность дистанционной записи на диагностические исследования с использованием Портала государственных и муниципальных услуг</w:t>
      </w:r>
      <w:r w:rsidRPr="009E48F7">
        <w:rPr>
          <w:lang w:val="ru-RU"/>
        </w:rPr>
        <w:tab/>
        <w:t xml:space="preserve">(функций) города </w:t>
      </w:r>
      <w:r w:rsidRPr="009E48F7">
        <w:rPr>
          <w:spacing w:val="-2"/>
          <w:lang w:val="ru-RU"/>
        </w:rPr>
        <w:t>Москвы.</w:t>
      </w:r>
      <w:proofErr w:type="gramEnd"/>
    </w:p>
    <w:p w:rsidR="00C06B8A" w:rsidRPr="009E48F7" w:rsidRDefault="00C06B8A" w:rsidP="00C06B8A">
      <w:pPr>
        <w:pStyle w:val="a3"/>
        <w:ind w:right="197"/>
        <w:jc w:val="both"/>
        <w:rPr>
          <w:lang w:val="ru-RU"/>
        </w:rPr>
      </w:pPr>
      <w:r w:rsidRPr="009E48F7">
        <w:rPr>
          <w:lang w:val="ru-RU"/>
        </w:rPr>
        <w:t>Перечень медицинских организаций, осуществляющих углубленную диспансеризацию,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порядок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их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работы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размещаются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на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официальном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сайте Департамента здравоохранения города Москвы в информационн</w:t>
      </w:r>
      <w:proofErr w:type="gramStart"/>
      <w:r w:rsidRPr="009E48F7">
        <w:rPr>
          <w:lang w:val="ru-RU"/>
        </w:rPr>
        <w:t>о-</w:t>
      </w:r>
      <w:proofErr w:type="gramEnd"/>
      <w:r w:rsidRPr="009E48F7">
        <w:rPr>
          <w:lang w:val="ru-RU"/>
        </w:rPr>
        <w:t xml:space="preserve"> телекоммуникационной сети Интернет.</w:t>
      </w:r>
    </w:p>
    <w:p w:rsidR="00C06B8A" w:rsidRPr="009E48F7" w:rsidRDefault="00C06B8A" w:rsidP="00C06B8A">
      <w:pPr>
        <w:pStyle w:val="a3"/>
        <w:tabs>
          <w:tab w:val="left" w:pos="2721"/>
          <w:tab w:val="left" w:pos="6060"/>
        </w:tabs>
        <w:ind w:right="510"/>
        <w:jc w:val="both"/>
        <w:rPr>
          <w:lang w:val="ru-RU"/>
        </w:rPr>
      </w:pPr>
      <w:r w:rsidRPr="009E48F7">
        <w:rPr>
          <w:lang w:val="ru-RU"/>
        </w:rPr>
        <w:t>Информирование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граждан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о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возможности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прохождения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углубленной диспансеризации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осуществляется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с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привлечением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страховых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медицинских организаций путем рассылки по сети подвижной радиотелефонной связи коротких текстовых</w:t>
      </w:r>
      <w:r w:rsidRPr="009E48F7">
        <w:rPr>
          <w:lang w:val="ru-RU"/>
        </w:rPr>
        <w:tab/>
      </w:r>
      <w:proofErr w:type="spellStart"/>
      <w:r>
        <w:t>sms</w:t>
      </w:r>
      <w:proofErr w:type="spellEnd"/>
      <w:r w:rsidRPr="009E48F7">
        <w:rPr>
          <w:lang w:val="ru-RU"/>
        </w:rPr>
        <w:t>-сообщений, рассылки</w:t>
      </w:r>
      <w:r w:rsidRPr="009E48F7">
        <w:rPr>
          <w:lang w:val="ru-RU"/>
        </w:rPr>
        <w:tab/>
      </w:r>
      <w:proofErr w:type="spellStart"/>
      <w:r>
        <w:t>ussd</w:t>
      </w:r>
      <w:proofErr w:type="spellEnd"/>
      <w:r w:rsidRPr="009E48F7">
        <w:rPr>
          <w:lang w:val="ru-RU"/>
        </w:rPr>
        <w:t>-сообщений и иных доступных сре</w:t>
      </w:r>
      <w:proofErr w:type="gramStart"/>
      <w:r w:rsidRPr="009E48F7">
        <w:rPr>
          <w:lang w:val="ru-RU"/>
        </w:rPr>
        <w:t>дств св</w:t>
      </w:r>
      <w:proofErr w:type="gramEnd"/>
      <w:r w:rsidRPr="009E48F7">
        <w:rPr>
          <w:lang w:val="ru-RU"/>
        </w:rPr>
        <w:t>язи (при наличии согласия гражданина).</w:t>
      </w:r>
    </w:p>
    <w:p w:rsidR="00C06B8A" w:rsidRPr="009E48F7" w:rsidRDefault="00C06B8A" w:rsidP="00C06B8A">
      <w:pPr>
        <w:pStyle w:val="a3"/>
        <w:spacing w:before="9"/>
        <w:jc w:val="both"/>
        <w:rPr>
          <w:lang w:val="ru-RU"/>
        </w:rPr>
      </w:pPr>
      <w:r w:rsidRPr="009E48F7">
        <w:rPr>
          <w:lang w:val="ru-RU"/>
        </w:rPr>
        <w:t>Первый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этап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углубленной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диспансеризации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рекомендуется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проводить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 течение одного дня в целях выявления у граждан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(состояния)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на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втором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этапе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диспансеризации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включает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себя: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line="310" w:lineRule="exact"/>
        <w:ind w:left="982" w:hanging="165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измерение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насыщения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крови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кислородом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(сатурация)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pacing w:val="-2"/>
          <w:sz w:val="28"/>
          <w:lang w:val="ru-RU"/>
        </w:rPr>
        <w:t>покое;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before="8"/>
        <w:ind w:right="223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тест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 6-минутной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ходьбой (при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исходной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сатурации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кислорода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 xml:space="preserve">крови 95 процентов и больше в сочетании с наличием у гражданина жалоб на одышку, отеки, которые появились впервые или повысилась их </w:t>
      </w:r>
      <w:r w:rsidRPr="009E48F7">
        <w:rPr>
          <w:spacing w:val="-2"/>
          <w:sz w:val="28"/>
          <w:lang w:val="ru-RU"/>
        </w:rPr>
        <w:t>интенсивность);</w:t>
      </w:r>
    </w:p>
    <w:p w:rsidR="00C06B8A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before="2" w:line="318" w:lineRule="exact"/>
        <w:ind w:left="982" w:hanging="165"/>
        <w:jc w:val="both"/>
        <w:rPr>
          <w:sz w:val="28"/>
        </w:rPr>
      </w:pPr>
      <w:proofErr w:type="spellStart"/>
      <w:r>
        <w:rPr>
          <w:sz w:val="28"/>
        </w:rPr>
        <w:t>проведение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спирометрии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или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спирографии</w:t>
      </w:r>
      <w:proofErr w:type="spellEnd"/>
      <w:r>
        <w:rPr>
          <w:spacing w:val="-2"/>
          <w:sz w:val="28"/>
        </w:rPr>
        <w:t>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line="318" w:lineRule="exact"/>
        <w:ind w:left="982" w:hanging="165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общий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(клинический)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анализ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крови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pacing w:val="-2"/>
          <w:sz w:val="28"/>
          <w:lang w:val="ru-RU"/>
        </w:rPr>
        <w:t>развернутый;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  <w:tab w:val="left" w:pos="4757"/>
        </w:tabs>
        <w:spacing w:before="9"/>
        <w:ind w:right="231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биохимический анализ крови</w:t>
      </w:r>
      <w:r w:rsidRPr="009E48F7">
        <w:rPr>
          <w:sz w:val="28"/>
          <w:lang w:val="ru-RU"/>
        </w:rPr>
        <w:tab/>
        <w:t>(включая исследования уровня холестерина,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уровня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липопротеинов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низкой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 xml:space="preserve">плотности, </w:t>
      </w:r>
      <w:r>
        <w:rPr>
          <w:sz w:val="28"/>
        </w:rPr>
        <w:t>C</w:t>
      </w:r>
      <w:r w:rsidRPr="009E48F7">
        <w:rPr>
          <w:sz w:val="28"/>
          <w:lang w:val="ru-RU"/>
        </w:rPr>
        <w:t>-реактивного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 xml:space="preserve">белка, определение активности </w:t>
      </w:r>
      <w:proofErr w:type="spellStart"/>
      <w:r w:rsidRPr="009E48F7">
        <w:rPr>
          <w:sz w:val="28"/>
          <w:lang w:val="ru-RU"/>
        </w:rPr>
        <w:t>аланинаминотрансферазы</w:t>
      </w:r>
      <w:proofErr w:type="spellEnd"/>
      <w:r w:rsidRPr="009E48F7">
        <w:rPr>
          <w:sz w:val="28"/>
          <w:lang w:val="ru-RU"/>
        </w:rPr>
        <w:t xml:space="preserve"> в крови, определение активности </w:t>
      </w:r>
      <w:proofErr w:type="spellStart"/>
      <w:r w:rsidRPr="009E48F7">
        <w:rPr>
          <w:sz w:val="28"/>
          <w:lang w:val="ru-RU"/>
        </w:rPr>
        <w:t>аспартатаминотрансферазы</w:t>
      </w:r>
      <w:proofErr w:type="spellEnd"/>
      <w:r w:rsidRPr="009E48F7">
        <w:rPr>
          <w:sz w:val="28"/>
          <w:lang w:val="ru-RU"/>
        </w:rPr>
        <w:t xml:space="preserve"> в крови, определение активности </w:t>
      </w:r>
      <w:proofErr w:type="spellStart"/>
      <w:r w:rsidRPr="009E48F7">
        <w:rPr>
          <w:sz w:val="28"/>
          <w:lang w:val="ru-RU"/>
        </w:rPr>
        <w:t>лактатдегидрогеназы</w:t>
      </w:r>
      <w:proofErr w:type="spellEnd"/>
      <w:r w:rsidRPr="009E48F7">
        <w:rPr>
          <w:sz w:val="28"/>
          <w:lang w:val="ru-RU"/>
        </w:rPr>
        <w:t xml:space="preserve"> в крови, исследование уровня </w:t>
      </w:r>
      <w:proofErr w:type="spellStart"/>
      <w:r w:rsidRPr="009E48F7">
        <w:rPr>
          <w:sz w:val="28"/>
          <w:lang w:val="ru-RU"/>
        </w:rPr>
        <w:t>креатинина</w:t>
      </w:r>
      <w:proofErr w:type="spellEnd"/>
      <w:r w:rsidRPr="009E48F7">
        <w:rPr>
          <w:sz w:val="28"/>
          <w:lang w:val="ru-RU"/>
        </w:rPr>
        <w:t xml:space="preserve"> в крови);</w:t>
      </w:r>
    </w:p>
    <w:p w:rsidR="00C06B8A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ind w:right="105" w:firstLine="708"/>
        <w:jc w:val="both"/>
        <w:rPr>
          <w:sz w:val="28"/>
        </w:rPr>
      </w:pPr>
      <w:r w:rsidRPr="009E48F7">
        <w:rPr>
          <w:sz w:val="28"/>
          <w:lang w:val="ru-RU"/>
        </w:rPr>
        <w:t>определение концентрации Д-</w:t>
      </w:r>
      <w:proofErr w:type="spellStart"/>
      <w:r w:rsidRPr="009E48F7">
        <w:rPr>
          <w:sz w:val="28"/>
          <w:lang w:val="ru-RU"/>
        </w:rPr>
        <w:t>димера</w:t>
      </w:r>
      <w:proofErr w:type="spellEnd"/>
      <w:r w:rsidRPr="009E48F7">
        <w:rPr>
          <w:sz w:val="28"/>
          <w:lang w:val="ru-RU"/>
        </w:rPr>
        <w:t xml:space="preserve"> в крови у граждан, перенесших </w:t>
      </w:r>
      <w:r w:rsidRPr="009E48F7">
        <w:rPr>
          <w:spacing w:val="-4"/>
          <w:sz w:val="28"/>
          <w:lang w:val="ru-RU"/>
        </w:rPr>
        <w:t>среднюю</w:t>
      </w:r>
      <w:r w:rsidRPr="009E48F7">
        <w:rPr>
          <w:spacing w:val="-14"/>
          <w:sz w:val="28"/>
          <w:lang w:val="ru-RU"/>
        </w:rPr>
        <w:t xml:space="preserve"> </w:t>
      </w:r>
      <w:proofErr w:type="spellStart"/>
      <w:r>
        <w:rPr>
          <w:spacing w:val="-4"/>
          <w:sz w:val="28"/>
        </w:rPr>
        <w:t>степень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pacing w:val="-4"/>
          <w:sz w:val="28"/>
        </w:rPr>
        <w:t>тяжести</w:t>
      </w:r>
      <w:proofErr w:type="spellEnd"/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13"/>
          <w:sz w:val="28"/>
        </w:rPr>
        <w:t xml:space="preserve"> </w:t>
      </w:r>
      <w:proofErr w:type="spellStart"/>
      <w:r>
        <w:rPr>
          <w:spacing w:val="-4"/>
          <w:sz w:val="28"/>
        </w:rPr>
        <w:t>выше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pacing w:val="-4"/>
          <w:sz w:val="28"/>
        </w:rPr>
        <w:t>новой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pacing w:val="-4"/>
          <w:sz w:val="28"/>
        </w:rPr>
        <w:t>коронавирусной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pacing w:val="-4"/>
          <w:sz w:val="28"/>
        </w:rPr>
        <w:t>инфекции</w:t>
      </w:r>
      <w:proofErr w:type="spellEnd"/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(COVID-19);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  <w:tab w:val="left" w:pos="7520"/>
        </w:tabs>
        <w:ind w:right="1122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проведение рентгенографии органов грудной клетки</w:t>
      </w:r>
      <w:r w:rsidRPr="009E48F7">
        <w:rPr>
          <w:sz w:val="28"/>
          <w:lang w:val="ru-RU"/>
        </w:rPr>
        <w:tab/>
        <w:t>(если</w:t>
      </w:r>
      <w:r w:rsidRPr="009E48F7">
        <w:rPr>
          <w:spacing w:val="-1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не выполнялась ранее в течение года);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ind w:right="325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прием</w:t>
      </w:r>
      <w:r w:rsidRPr="009E48F7">
        <w:rPr>
          <w:spacing w:val="3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(осмотр)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врачом-терапевтом</w:t>
      </w:r>
      <w:r w:rsidRPr="009E48F7">
        <w:rPr>
          <w:spacing w:val="3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(участковым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терапевтом,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врачом общей практики).</w:t>
      </w:r>
    </w:p>
    <w:p w:rsidR="00C06B8A" w:rsidRPr="009E48F7" w:rsidRDefault="00C06B8A" w:rsidP="00C06B8A">
      <w:pPr>
        <w:pStyle w:val="a3"/>
        <w:ind w:left="818" w:firstLine="0"/>
        <w:jc w:val="both"/>
        <w:rPr>
          <w:lang w:val="ru-RU"/>
        </w:rPr>
      </w:pPr>
      <w:r w:rsidRPr="009E48F7">
        <w:rPr>
          <w:lang w:val="ru-RU"/>
        </w:rPr>
        <w:t>Второй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этап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углубленной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диспансеризации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проводится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5"/>
          <w:lang w:val="ru-RU"/>
        </w:rPr>
        <w:t xml:space="preserve"> </w:t>
      </w:r>
      <w:r w:rsidRPr="009E48F7">
        <w:rPr>
          <w:spacing w:val="-2"/>
          <w:lang w:val="ru-RU"/>
        </w:rPr>
        <w:t>целях</w:t>
      </w:r>
    </w:p>
    <w:p w:rsidR="00C06B8A" w:rsidRPr="009E48F7" w:rsidRDefault="00C06B8A" w:rsidP="00C06B8A">
      <w:pPr>
        <w:jc w:val="both"/>
        <w:rPr>
          <w:lang w:val="ru-RU"/>
        </w:rPr>
        <w:sectPr w:rsidR="00C06B8A" w:rsidRPr="009E48F7">
          <w:pgSz w:w="11900" w:h="16840"/>
          <w:pgMar w:top="1060" w:right="680" w:bottom="280" w:left="1600" w:header="708" w:footer="0" w:gutter="0"/>
          <w:cols w:space="720"/>
        </w:sectPr>
      </w:pPr>
    </w:p>
    <w:p w:rsidR="00C06B8A" w:rsidRPr="009E48F7" w:rsidRDefault="00C06B8A" w:rsidP="00C06B8A">
      <w:pPr>
        <w:pStyle w:val="a3"/>
        <w:spacing w:before="78"/>
        <w:ind w:right="102" w:firstLine="0"/>
        <w:jc w:val="both"/>
        <w:rPr>
          <w:lang w:val="ru-RU"/>
        </w:rPr>
      </w:pPr>
      <w:r w:rsidRPr="009E48F7">
        <w:rPr>
          <w:lang w:val="ru-RU"/>
        </w:rPr>
        <w:lastRenderedPageBreak/>
        <w:t>дополнительного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обследования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гражданина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уточнения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диагноза заболевания (состояния) и включает в себя: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before="1"/>
        <w:ind w:right="193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проведение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эхокардиографии (в</w:t>
      </w:r>
      <w:r w:rsidRPr="009E48F7">
        <w:rPr>
          <w:spacing w:val="-6"/>
          <w:sz w:val="28"/>
          <w:lang w:val="ru-RU"/>
        </w:rPr>
        <w:t xml:space="preserve"> </w:t>
      </w:r>
      <w:proofErr w:type="gramStart"/>
      <w:r w:rsidRPr="009E48F7">
        <w:rPr>
          <w:sz w:val="28"/>
          <w:lang w:val="ru-RU"/>
        </w:rPr>
        <w:t>случае</w:t>
      </w:r>
      <w:proofErr w:type="gramEnd"/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показателя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сатурации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 xml:space="preserve">покое 94 процента и ниже, а также по результатам проведения теста с 6-минутной </w:t>
      </w:r>
      <w:r w:rsidRPr="009E48F7">
        <w:rPr>
          <w:spacing w:val="-2"/>
          <w:sz w:val="28"/>
          <w:lang w:val="ru-RU"/>
        </w:rPr>
        <w:t>ходьбой);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ind w:right="361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проведение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компьютерной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томографии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легких</w:t>
      </w:r>
      <w:r w:rsidRPr="009E48F7">
        <w:rPr>
          <w:spacing w:val="4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(в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случае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показателя сатурации</w:t>
      </w:r>
      <w:r w:rsidRPr="009E48F7">
        <w:rPr>
          <w:spacing w:val="-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покое</w:t>
      </w:r>
      <w:r w:rsidRPr="009E48F7">
        <w:rPr>
          <w:spacing w:val="3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94</w:t>
      </w:r>
      <w:r w:rsidRPr="009E48F7">
        <w:rPr>
          <w:spacing w:val="-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процента</w:t>
      </w:r>
      <w:r w:rsidRPr="009E48F7">
        <w:rPr>
          <w:spacing w:val="-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</w:t>
      </w:r>
      <w:r w:rsidRPr="009E48F7">
        <w:rPr>
          <w:spacing w:val="-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ниже,</w:t>
      </w:r>
      <w:r w:rsidRPr="009E48F7">
        <w:rPr>
          <w:spacing w:val="-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а</w:t>
      </w:r>
      <w:r w:rsidRPr="009E48F7">
        <w:rPr>
          <w:spacing w:val="-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также</w:t>
      </w:r>
      <w:r w:rsidRPr="009E48F7">
        <w:rPr>
          <w:spacing w:val="-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</w:t>
      </w:r>
      <w:r w:rsidRPr="009E48F7">
        <w:rPr>
          <w:spacing w:val="-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результатам</w:t>
      </w:r>
      <w:r w:rsidRPr="009E48F7">
        <w:rPr>
          <w:spacing w:val="-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проведения теста с 6-минутной ходьбой);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before="3"/>
        <w:ind w:right="586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дуплексное</w:t>
      </w:r>
      <w:r w:rsidRPr="009E48F7">
        <w:rPr>
          <w:spacing w:val="-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сканирование</w:t>
      </w:r>
      <w:r w:rsidRPr="009E48F7">
        <w:rPr>
          <w:spacing w:val="-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вен</w:t>
      </w:r>
      <w:r w:rsidRPr="009E48F7">
        <w:rPr>
          <w:spacing w:val="-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нижних конечностей</w:t>
      </w:r>
      <w:r w:rsidRPr="009E48F7">
        <w:rPr>
          <w:spacing w:val="8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(при</w:t>
      </w:r>
      <w:r w:rsidRPr="009E48F7">
        <w:rPr>
          <w:spacing w:val="-1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наличии показаний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результатам</w:t>
      </w:r>
      <w:r w:rsidRPr="009E48F7">
        <w:rPr>
          <w:spacing w:val="-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определения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концентрации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Д-</w:t>
      </w:r>
      <w:proofErr w:type="spellStart"/>
      <w:r w:rsidRPr="009E48F7">
        <w:rPr>
          <w:sz w:val="28"/>
          <w:lang w:val="ru-RU"/>
        </w:rPr>
        <w:t>димера</w:t>
      </w:r>
      <w:proofErr w:type="spellEnd"/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pacing w:val="-2"/>
          <w:sz w:val="28"/>
          <w:lang w:val="ru-RU"/>
        </w:rPr>
        <w:t>крови).</w:t>
      </w:r>
    </w:p>
    <w:p w:rsidR="00C06B8A" w:rsidRPr="009E48F7" w:rsidRDefault="00C06B8A" w:rsidP="00C06B8A">
      <w:pPr>
        <w:pStyle w:val="a3"/>
        <w:ind w:right="102"/>
        <w:jc w:val="both"/>
        <w:rPr>
          <w:lang w:val="ru-RU"/>
        </w:rPr>
      </w:pPr>
      <w:proofErr w:type="gramStart"/>
      <w:r w:rsidRPr="009E48F7">
        <w:rPr>
          <w:lang w:val="ru-RU"/>
        </w:rPr>
        <w:t>По результатам проведения углубленной диспансеризации в случае выявления у гражданина хронических неинфекционных заболеваний, в том числе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связанных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с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перенесенной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новой</w:t>
      </w:r>
      <w:r w:rsidRPr="009E48F7">
        <w:rPr>
          <w:spacing w:val="-3"/>
          <w:lang w:val="ru-RU"/>
        </w:rPr>
        <w:t xml:space="preserve"> </w:t>
      </w:r>
      <w:proofErr w:type="spellStart"/>
      <w:r w:rsidRPr="009E48F7">
        <w:rPr>
          <w:lang w:val="ru-RU"/>
        </w:rPr>
        <w:t>коронавирусной</w:t>
      </w:r>
      <w:proofErr w:type="spellEnd"/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инфекцией (</w:t>
      </w:r>
      <w:r>
        <w:t>COVID</w:t>
      </w:r>
      <w:r w:rsidRPr="009E48F7">
        <w:rPr>
          <w:lang w:val="ru-RU"/>
        </w:rPr>
        <w:t>- 19), гражданин в течение трех рабочих дней в установленном порядке направляется на дополнительные исследования, ставится на диспансерное наблюдение, при наличии медицинских показаний ему оказывается соответствующее лечение и медицинская реабилитация в порядке, установленном федеральным органом исполнительной власти, осуществляющим</w:t>
      </w:r>
      <w:proofErr w:type="gramEnd"/>
      <w:r w:rsidRPr="009E48F7">
        <w:rPr>
          <w:lang w:val="ru-RU"/>
        </w:rPr>
        <w:t xml:space="preserve"> функции по выработке и реализации государственной политики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нормативно-правовому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регулированию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сфере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здравоохранения, а также осуществляется лекарственное обеспечение в соответствии с нормативными правовыми актами Правительства Российской Федерации и правовыми актами города Москвы.</w:t>
      </w:r>
    </w:p>
    <w:p w:rsidR="00C06B8A" w:rsidRPr="009E48F7" w:rsidRDefault="00C06B8A" w:rsidP="00C06B8A">
      <w:pPr>
        <w:pStyle w:val="a3"/>
        <w:tabs>
          <w:tab w:val="left" w:pos="1376"/>
          <w:tab w:val="left" w:pos="2331"/>
        </w:tabs>
        <w:ind w:right="227"/>
        <w:jc w:val="both"/>
        <w:rPr>
          <w:lang w:val="ru-RU"/>
        </w:rPr>
      </w:pPr>
      <w:r w:rsidRPr="009E48F7">
        <w:rPr>
          <w:lang w:val="ru-RU"/>
        </w:rPr>
        <w:t>Для граждан репродуктивного возраста поэтапно в зависимости от возрастных групп одновременно с прохождением диспансеризации или профилактического осмотра организуется проведение диспансеризации, в целях выявления у граждан признаков заболеваний или состояний, которые могут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негативно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повлиять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на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репродуктивное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здоровье,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факторов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риска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 xml:space="preserve">их </w:t>
      </w:r>
      <w:r w:rsidRPr="009E48F7">
        <w:rPr>
          <w:spacing w:val="-2"/>
          <w:lang w:val="ru-RU"/>
        </w:rPr>
        <w:t>развития</w:t>
      </w:r>
      <w:r w:rsidRPr="009E48F7">
        <w:rPr>
          <w:lang w:val="ru-RU"/>
        </w:rPr>
        <w:tab/>
      </w:r>
      <w:r w:rsidRPr="009E48F7">
        <w:rPr>
          <w:spacing w:val="-2"/>
          <w:lang w:val="ru-RU"/>
        </w:rPr>
        <w:t>(далее</w:t>
      </w:r>
      <w:r w:rsidRPr="009E48F7">
        <w:rPr>
          <w:lang w:val="ru-RU"/>
        </w:rPr>
        <w:tab/>
        <w:t>– диспансеризация репродуктивного здоровья граждан репродуктивного возраста).</w:t>
      </w:r>
    </w:p>
    <w:p w:rsidR="00C06B8A" w:rsidRPr="009E48F7" w:rsidRDefault="00C06B8A" w:rsidP="00C06B8A">
      <w:pPr>
        <w:pStyle w:val="a3"/>
        <w:ind w:right="297"/>
        <w:jc w:val="both"/>
        <w:rPr>
          <w:lang w:val="ru-RU"/>
        </w:rPr>
      </w:pPr>
      <w:r w:rsidRPr="009E48F7">
        <w:rPr>
          <w:lang w:val="ru-RU"/>
        </w:rPr>
        <w:t>Информация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о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медицинских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организациях,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которых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граждане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могут пройти диспансеризацию репродуктивного здоровья граждан репродуктивного возраста, и порядок их работы размещаются на официальном сайте Департамента здравоохранения города Москвы в информационно-телекоммуникационной сети Интернет.</w:t>
      </w:r>
    </w:p>
    <w:p w:rsidR="00C06B8A" w:rsidRPr="009E48F7" w:rsidRDefault="00C06B8A" w:rsidP="00C06B8A">
      <w:pPr>
        <w:pStyle w:val="a3"/>
        <w:ind w:right="113"/>
        <w:jc w:val="both"/>
        <w:rPr>
          <w:lang w:val="ru-RU"/>
        </w:rPr>
      </w:pPr>
      <w:r w:rsidRPr="009E48F7">
        <w:rPr>
          <w:lang w:val="ru-RU"/>
        </w:rPr>
        <w:t>Диспансеризация</w:t>
      </w:r>
      <w:r w:rsidRPr="009E48F7">
        <w:rPr>
          <w:spacing w:val="-10"/>
          <w:lang w:val="ru-RU"/>
        </w:rPr>
        <w:t xml:space="preserve"> </w:t>
      </w:r>
      <w:r w:rsidRPr="009E48F7">
        <w:rPr>
          <w:lang w:val="ru-RU"/>
        </w:rPr>
        <w:t>репродуктивного</w:t>
      </w:r>
      <w:r w:rsidRPr="009E48F7">
        <w:rPr>
          <w:spacing w:val="-10"/>
          <w:lang w:val="ru-RU"/>
        </w:rPr>
        <w:t xml:space="preserve"> </w:t>
      </w:r>
      <w:r w:rsidRPr="009E48F7">
        <w:rPr>
          <w:lang w:val="ru-RU"/>
        </w:rPr>
        <w:t>здоровья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граждан</w:t>
      </w:r>
      <w:r w:rsidRPr="009E48F7">
        <w:rPr>
          <w:spacing w:val="-10"/>
          <w:lang w:val="ru-RU"/>
        </w:rPr>
        <w:t xml:space="preserve"> </w:t>
      </w:r>
      <w:r w:rsidRPr="009E48F7">
        <w:rPr>
          <w:lang w:val="ru-RU"/>
        </w:rPr>
        <w:t>репродуктивного возраста проводится в два этапа.</w:t>
      </w:r>
    </w:p>
    <w:p w:rsidR="00C06B8A" w:rsidRPr="009E48F7" w:rsidRDefault="00C06B8A" w:rsidP="00C06B8A">
      <w:pPr>
        <w:pStyle w:val="a3"/>
        <w:ind w:right="102"/>
        <w:jc w:val="both"/>
        <w:rPr>
          <w:lang w:val="ru-RU"/>
        </w:rPr>
      </w:pPr>
      <w:r w:rsidRPr="009E48F7">
        <w:rPr>
          <w:lang w:val="ru-RU"/>
        </w:rPr>
        <w:t>Для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женщин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на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первом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этапе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диспансеризации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репродуктивного здоровья граждан репродуктивного возраста проводятся следующие мероприятия, включающие в себя: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before="2" w:line="318" w:lineRule="exact"/>
        <w:ind w:left="982" w:hanging="165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прием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(осмотр)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врачом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акушером-</w:t>
      </w:r>
      <w:r w:rsidRPr="009E48F7">
        <w:rPr>
          <w:spacing w:val="-2"/>
          <w:sz w:val="28"/>
          <w:lang w:val="ru-RU"/>
        </w:rPr>
        <w:t>гинекологом;</w:t>
      </w:r>
    </w:p>
    <w:p w:rsidR="00C06B8A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line="315" w:lineRule="exact"/>
        <w:ind w:left="982" w:hanging="165"/>
        <w:jc w:val="both"/>
        <w:rPr>
          <w:sz w:val="28"/>
        </w:rPr>
      </w:pPr>
      <w:proofErr w:type="spellStart"/>
      <w:r>
        <w:rPr>
          <w:sz w:val="28"/>
        </w:rPr>
        <w:t>пальпацию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молочных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желез</w:t>
      </w:r>
      <w:proofErr w:type="spellEnd"/>
      <w:r>
        <w:rPr>
          <w:spacing w:val="-2"/>
          <w:sz w:val="28"/>
        </w:rPr>
        <w:t>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line="318" w:lineRule="exact"/>
        <w:ind w:left="982" w:hanging="165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осмотр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шейки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матки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3"/>
          <w:sz w:val="28"/>
          <w:lang w:val="ru-RU"/>
        </w:rPr>
        <w:t xml:space="preserve"> </w:t>
      </w:r>
      <w:proofErr w:type="gramStart"/>
      <w:r w:rsidRPr="009E48F7">
        <w:rPr>
          <w:sz w:val="28"/>
          <w:lang w:val="ru-RU"/>
        </w:rPr>
        <w:t>зеркалах</w:t>
      </w:r>
      <w:proofErr w:type="gramEnd"/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забором</w:t>
      </w:r>
      <w:r w:rsidRPr="009E48F7">
        <w:rPr>
          <w:spacing w:val="-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материала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на</w:t>
      </w:r>
      <w:r w:rsidRPr="009E48F7">
        <w:rPr>
          <w:spacing w:val="-2"/>
          <w:sz w:val="28"/>
          <w:lang w:val="ru-RU"/>
        </w:rPr>
        <w:t xml:space="preserve"> исследование;</w:t>
      </w:r>
    </w:p>
    <w:p w:rsidR="00C06B8A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before="8"/>
        <w:ind w:left="982" w:hanging="165"/>
        <w:jc w:val="both"/>
        <w:rPr>
          <w:sz w:val="28"/>
        </w:rPr>
      </w:pPr>
      <w:proofErr w:type="spellStart"/>
      <w:r>
        <w:rPr>
          <w:sz w:val="28"/>
        </w:rPr>
        <w:t>микроскопическое</w:t>
      </w:r>
      <w:proofErr w:type="spellEnd"/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исследование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влагалищных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pacing w:val="-2"/>
          <w:sz w:val="28"/>
        </w:rPr>
        <w:t>мазков</w:t>
      </w:r>
      <w:proofErr w:type="spellEnd"/>
      <w:r>
        <w:rPr>
          <w:spacing w:val="-2"/>
          <w:sz w:val="28"/>
        </w:rPr>
        <w:t>;</w:t>
      </w:r>
    </w:p>
    <w:p w:rsidR="00C06B8A" w:rsidRDefault="00C06B8A" w:rsidP="00C06B8A">
      <w:pPr>
        <w:jc w:val="both"/>
        <w:rPr>
          <w:sz w:val="28"/>
        </w:rPr>
        <w:sectPr w:rsidR="00C06B8A">
          <w:pgSz w:w="11900" w:h="16820"/>
          <w:pgMar w:top="1060" w:right="780" w:bottom="280" w:left="1600" w:header="708" w:footer="0" w:gutter="0"/>
          <w:cols w:space="720"/>
        </w:sectPr>
      </w:pP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  <w:tab w:val="left" w:pos="5551"/>
        </w:tabs>
        <w:spacing w:before="78"/>
        <w:ind w:right="266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lastRenderedPageBreak/>
        <w:t>цитологическое исследование мазка с поверхности шейки матки и цервикального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канала</w:t>
      </w:r>
      <w:r w:rsidRPr="009E48F7">
        <w:rPr>
          <w:spacing w:val="3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(за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исключением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случаев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невозможности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 xml:space="preserve">проведения исследования по медицинским показаниям в связи с экстирпацией матки, </w:t>
      </w:r>
      <w:proofErr w:type="spellStart"/>
      <w:r>
        <w:rPr>
          <w:sz w:val="28"/>
        </w:rPr>
        <w:t>virgo</w:t>
      </w:r>
      <w:proofErr w:type="spellEnd"/>
      <w:r w:rsidRPr="009E48F7">
        <w:rPr>
          <w:sz w:val="28"/>
          <w:lang w:val="ru-RU"/>
        </w:rPr>
        <w:t>). Цитологическое исследование мазка</w:t>
      </w:r>
      <w:r w:rsidRPr="009E48F7">
        <w:rPr>
          <w:sz w:val="28"/>
          <w:lang w:val="ru-RU"/>
        </w:rPr>
        <w:tab/>
        <w:t>(соскоба) с шейки матки проводится</w:t>
      </w:r>
      <w:r w:rsidRPr="009E48F7">
        <w:rPr>
          <w:spacing w:val="-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при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его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окрашивании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</w:t>
      </w:r>
      <w:r w:rsidRPr="009E48F7">
        <w:rPr>
          <w:spacing w:val="-3"/>
          <w:sz w:val="28"/>
          <w:lang w:val="ru-RU"/>
        </w:rPr>
        <w:t xml:space="preserve"> </w:t>
      </w:r>
      <w:proofErr w:type="spellStart"/>
      <w:r w:rsidRPr="009E48F7">
        <w:rPr>
          <w:sz w:val="28"/>
          <w:lang w:val="ru-RU"/>
        </w:rPr>
        <w:t>Папаниколау</w:t>
      </w:r>
      <w:proofErr w:type="spellEnd"/>
      <w:r w:rsidRPr="009E48F7">
        <w:rPr>
          <w:spacing w:val="2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(другие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способы</w:t>
      </w:r>
      <w:r w:rsidRPr="009E48F7">
        <w:rPr>
          <w:spacing w:val="-3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окраски не допускаются);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before="3"/>
        <w:ind w:right="490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проведение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лабораторных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исследований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мазков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целях</w:t>
      </w:r>
      <w:r w:rsidRPr="009E48F7">
        <w:rPr>
          <w:spacing w:val="-8"/>
          <w:sz w:val="28"/>
          <w:lang w:val="ru-RU"/>
        </w:rPr>
        <w:t xml:space="preserve"> </w:t>
      </w:r>
      <w:proofErr w:type="gramStart"/>
      <w:r w:rsidRPr="009E48F7">
        <w:rPr>
          <w:sz w:val="28"/>
          <w:lang w:val="ru-RU"/>
        </w:rPr>
        <w:t>выявления возбудителей инфекционных заболеваний органов малого таза</w:t>
      </w:r>
      <w:proofErr w:type="gramEnd"/>
      <w:r w:rsidRPr="009E48F7">
        <w:rPr>
          <w:sz w:val="28"/>
          <w:lang w:val="ru-RU"/>
        </w:rPr>
        <w:t xml:space="preserve"> методом полимеразной цепной реакции у женщин в возрасте 18 − 29 лет.</w:t>
      </w:r>
    </w:p>
    <w:p w:rsidR="00C06B8A" w:rsidRPr="009E48F7" w:rsidRDefault="00C06B8A" w:rsidP="00C06B8A">
      <w:pPr>
        <w:pStyle w:val="a3"/>
        <w:tabs>
          <w:tab w:val="left" w:pos="2473"/>
        </w:tabs>
        <w:spacing w:before="9"/>
        <w:ind w:right="607"/>
        <w:jc w:val="both"/>
        <w:rPr>
          <w:lang w:val="ru-RU"/>
        </w:rPr>
      </w:pPr>
      <w:r w:rsidRPr="009E48F7">
        <w:rPr>
          <w:lang w:val="ru-RU"/>
        </w:rPr>
        <w:t>Для мужчин на первом этапе диспансеризации репродуктивного здоровья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граждан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репродуктивного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возраста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проводится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прием</w:t>
      </w:r>
      <w:r w:rsidRPr="009E48F7">
        <w:rPr>
          <w:spacing w:val="80"/>
          <w:lang w:val="ru-RU"/>
        </w:rPr>
        <w:t xml:space="preserve"> </w:t>
      </w:r>
      <w:r w:rsidRPr="009E48F7">
        <w:rPr>
          <w:lang w:val="ru-RU"/>
        </w:rPr>
        <w:t xml:space="preserve">(осмотр) </w:t>
      </w:r>
      <w:r w:rsidRPr="009E48F7">
        <w:rPr>
          <w:spacing w:val="-2"/>
          <w:lang w:val="ru-RU"/>
        </w:rPr>
        <w:t>врачом-урологом</w:t>
      </w:r>
      <w:r w:rsidRPr="009E48F7">
        <w:rPr>
          <w:lang w:val="ru-RU"/>
        </w:rPr>
        <w:tab/>
        <w:t>(при его отсутствии врачом-хирургом, прошедшим подготовку по вопросам репродуктивного здоровья у мужчин).</w:t>
      </w:r>
    </w:p>
    <w:p w:rsidR="00C06B8A" w:rsidRPr="009E48F7" w:rsidRDefault="00C06B8A" w:rsidP="00C06B8A">
      <w:pPr>
        <w:pStyle w:val="a3"/>
        <w:ind w:right="464"/>
        <w:jc w:val="both"/>
        <w:rPr>
          <w:lang w:val="ru-RU"/>
        </w:rPr>
      </w:pPr>
      <w:r w:rsidRPr="009E48F7">
        <w:rPr>
          <w:lang w:val="ru-RU"/>
        </w:rPr>
        <w:t>Второй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этап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диспансеризации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проводится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по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результатам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первого этапа в целях дополнительного обследования и уточнения диагноза заболевания (состояния) и при наличии показаний.</w:t>
      </w:r>
    </w:p>
    <w:p w:rsidR="00C06B8A" w:rsidRPr="009E48F7" w:rsidRDefault="00C06B8A" w:rsidP="00C06B8A">
      <w:pPr>
        <w:pStyle w:val="a3"/>
        <w:ind w:right="102"/>
        <w:jc w:val="both"/>
        <w:rPr>
          <w:lang w:val="ru-RU"/>
        </w:rPr>
      </w:pPr>
      <w:r w:rsidRPr="009E48F7">
        <w:rPr>
          <w:lang w:val="ru-RU"/>
        </w:rPr>
        <w:t>Для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женщин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на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втором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этапе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диспансеризации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репродуктивного здоровья граждан репродуктивного возраста проводятся следующие мероприятия, включающие в себя: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ind w:right="490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проведение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лабораторных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исследований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мазков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целях</w:t>
      </w:r>
      <w:r w:rsidRPr="009E48F7">
        <w:rPr>
          <w:spacing w:val="-8"/>
          <w:sz w:val="28"/>
          <w:lang w:val="ru-RU"/>
        </w:rPr>
        <w:t xml:space="preserve"> </w:t>
      </w:r>
      <w:proofErr w:type="gramStart"/>
      <w:r w:rsidRPr="009E48F7">
        <w:rPr>
          <w:sz w:val="28"/>
          <w:lang w:val="ru-RU"/>
        </w:rPr>
        <w:t>выявления возбудителей инфекционных заболеваний органов малого таза</w:t>
      </w:r>
      <w:proofErr w:type="gramEnd"/>
      <w:r w:rsidRPr="009E48F7">
        <w:rPr>
          <w:sz w:val="28"/>
          <w:lang w:val="ru-RU"/>
        </w:rPr>
        <w:t xml:space="preserve"> методом полимеразной цепной реакции женщинам в возрасте 30 − 49 лет;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ind w:right="939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ультразвуковое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исследование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органов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малого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таза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7"/>
          <w:sz w:val="28"/>
          <w:lang w:val="ru-RU"/>
        </w:rPr>
        <w:t xml:space="preserve"> </w:t>
      </w:r>
      <w:proofErr w:type="gramStart"/>
      <w:r w:rsidRPr="009E48F7">
        <w:rPr>
          <w:sz w:val="28"/>
          <w:lang w:val="ru-RU"/>
        </w:rPr>
        <w:t>начале</w:t>
      </w:r>
      <w:proofErr w:type="gramEnd"/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или середине менструального цикла;</w:t>
      </w:r>
    </w:p>
    <w:p w:rsidR="00C06B8A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line="318" w:lineRule="exact"/>
        <w:ind w:left="982" w:hanging="165"/>
        <w:jc w:val="both"/>
        <w:rPr>
          <w:sz w:val="28"/>
        </w:rPr>
      </w:pPr>
      <w:proofErr w:type="spellStart"/>
      <w:r>
        <w:rPr>
          <w:sz w:val="28"/>
        </w:rPr>
        <w:t>ультразвуковое</w:t>
      </w:r>
      <w:proofErr w:type="spellEnd"/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исследование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молочных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желез</w:t>
      </w:r>
      <w:proofErr w:type="spellEnd"/>
      <w:r>
        <w:rPr>
          <w:spacing w:val="-2"/>
          <w:sz w:val="28"/>
        </w:rPr>
        <w:t>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line="315" w:lineRule="exact"/>
        <w:ind w:left="982" w:hanging="165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повторный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прием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(осмотр)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врачом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акушером-</w:t>
      </w:r>
      <w:r w:rsidRPr="009E48F7">
        <w:rPr>
          <w:spacing w:val="-2"/>
          <w:sz w:val="28"/>
          <w:lang w:val="ru-RU"/>
        </w:rPr>
        <w:t>гинекологом.</w:t>
      </w:r>
    </w:p>
    <w:p w:rsidR="00C06B8A" w:rsidRPr="009E48F7" w:rsidRDefault="00C06B8A" w:rsidP="00C06B8A">
      <w:pPr>
        <w:pStyle w:val="a3"/>
        <w:ind w:right="102"/>
        <w:jc w:val="both"/>
        <w:rPr>
          <w:lang w:val="ru-RU"/>
        </w:rPr>
      </w:pPr>
      <w:r w:rsidRPr="009E48F7">
        <w:rPr>
          <w:lang w:val="ru-RU"/>
        </w:rPr>
        <w:t>Для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мужчин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на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втором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этапе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диспансеризации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репродуктивного здоровья граждан репродуктивного возраста проводятся следующие мероприятия, включающие в себя:</w:t>
      </w:r>
    </w:p>
    <w:p w:rsidR="00C06B8A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before="6" w:line="318" w:lineRule="exact"/>
        <w:ind w:left="982" w:hanging="165"/>
        <w:jc w:val="both"/>
        <w:rPr>
          <w:sz w:val="28"/>
        </w:rPr>
      </w:pPr>
      <w:proofErr w:type="spellStart"/>
      <w:r>
        <w:rPr>
          <w:sz w:val="28"/>
        </w:rPr>
        <w:t>проведение</w:t>
      </w:r>
      <w:proofErr w:type="spellEnd"/>
      <w:r>
        <w:rPr>
          <w:spacing w:val="-9"/>
          <w:sz w:val="28"/>
        </w:rPr>
        <w:t xml:space="preserve"> </w:t>
      </w:r>
      <w:proofErr w:type="spellStart"/>
      <w:r>
        <w:rPr>
          <w:spacing w:val="-2"/>
          <w:sz w:val="28"/>
        </w:rPr>
        <w:t>спермограммы</w:t>
      </w:r>
      <w:proofErr w:type="spellEnd"/>
      <w:r>
        <w:rPr>
          <w:spacing w:val="-2"/>
          <w:sz w:val="28"/>
        </w:rPr>
        <w:t>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ind w:right="564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проведение микроскопического исследования микрофлоры или проведение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лабораторных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исследований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целях</w:t>
      </w:r>
      <w:r w:rsidRPr="009E48F7">
        <w:rPr>
          <w:spacing w:val="-7"/>
          <w:sz w:val="28"/>
          <w:lang w:val="ru-RU"/>
        </w:rPr>
        <w:t xml:space="preserve"> </w:t>
      </w:r>
      <w:proofErr w:type="gramStart"/>
      <w:r w:rsidRPr="009E48F7">
        <w:rPr>
          <w:sz w:val="28"/>
          <w:lang w:val="ru-RU"/>
        </w:rPr>
        <w:t>выявления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возбудителей инфекционных заболеваний органов малого таза</w:t>
      </w:r>
      <w:proofErr w:type="gramEnd"/>
      <w:r w:rsidRPr="009E48F7">
        <w:rPr>
          <w:sz w:val="28"/>
          <w:lang w:val="ru-RU"/>
        </w:rPr>
        <w:t xml:space="preserve"> методом полимеразной цепной реакции;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ind w:right="289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проведение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ультразвукового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исследования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предстательной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железы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 органов мошонки;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ind w:right="272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проведение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повторного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приема</w:t>
      </w:r>
      <w:r w:rsidRPr="009E48F7">
        <w:rPr>
          <w:spacing w:val="3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(осмотра)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врачом-урологом</w:t>
      </w:r>
      <w:r w:rsidRPr="009E48F7">
        <w:rPr>
          <w:spacing w:val="3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(при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его отсутствии врачом-хирургом, прошедшим подготовку по вопросам репродуктивного здоровья у мужчин).</w:t>
      </w:r>
    </w:p>
    <w:p w:rsidR="00C06B8A" w:rsidRPr="009E48F7" w:rsidRDefault="00C06B8A" w:rsidP="00C06B8A">
      <w:pPr>
        <w:pStyle w:val="a3"/>
        <w:spacing w:before="9"/>
        <w:jc w:val="both"/>
        <w:rPr>
          <w:lang w:val="ru-RU"/>
        </w:rPr>
      </w:pPr>
      <w:r w:rsidRPr="009E48F7">
        <w:rPr>
          <w:lang w:val="ru-RU"/>
        </w:rPr>
        <w:t>В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случае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невозможности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проведения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всех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исследований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медицинской организации, к которой прикреплен гражданин, для проведения указанных исследований медицинским работником такой медицинской организации осуществляется забор биологического материала для исследования и его направление в установленном порядке в иную медицинскую организацию, в том числе федеральную медицинскую организацию. При отсутствии в</w:t>
      </w:r>
    </w:p>
    <w:p w:rsidR="00C06B8A" w:rsidRPr="009E48F7" w:rsidRDefault="00C06B8A" w:rsidP="00C06B8A">
      <w:pPr>
        <w:jc w:val="both"/>
        <w:rPr>
          <w:lang w:val="ru-RU"/>
        </w:rPr>
        <w:sectPr w:rsidR="00C06B8A" w:rsidRPr="009E48F7">
          <w:pgSz w:w="11900" w:h="16840"/>
          <w:pgMar w:top="1040" w:right="780" w:bottom="280" w:left="1600" w:header="708" w:footer="0" w:gutter="0"/>
          <w:cols w:space="720"/>
        </w:sectPr>
      </w:pPr>
    </w:p>
    <w:p w:rsidR="00C06B8A" w:rsidRPr="009E48F7" w:rsidRDefault="00C06B8A" w:rsidP="00C06B8A">
      <w:pPr>
        <w:pStyle w:val="a3"/>
        <w:tabs>
          <w:tab w:val="left" w:pos="3523"/>
        </w:tabs>
        <w:spacing w:before="78"/>
        <w:ind w:right="164" w:firstLine="0"/>
        <w:jc w:val="both"/>
        <w:rPr>
          <w:lang w:val="ru-RU"/>
        </w:rPr>
      </w:pPr>
      <w:r w:rsidRPr="009E48F7">
        <w:rPr>
          <w:lang w:val="ru-RU"/>
        </w:rPr>
        <w:lastRenderedPageBreak/>
        <w:t>медицинской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организации,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к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которой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прикреплен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гражданин,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врача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акушер</w:t>
      </w:r>
      <w:proofErr w:type="gramStart"/>
      <w:r w:rsidRPr="009E48F7">
        <w:rPr>
          <w:lang w:val="ru-RU"/>
        </w:rPr>
        <w:t>а-</w:t>
      </w:r>
      <w:proofErr w:type="gramEnd"/>
      <w:r w:rsidRPr="009E48F7">
        <w:rPr>
          <w:lang w:val="ru-RU"/>
        </w:rPr>
        <w:t xml:space="preserve"> гинеколога, врача-уролога</w:t>
      </w:r>
      <w:r w:rsidRPr="009E48F7">
        <w:rPr>
          <w:lang w:val="ru-RU"/>
        </w:rPr>
        <w:tab/>
        <w:t>(врача-хирурга, прошедшего 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организаций (в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том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числе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на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основе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выездных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форм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их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работы) с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обязательным</w:t>
      </w:r>
      <w:r w:rsidRPr="009E48F7">
        <w:rPr>
          <w:spacing w:val="-1"/>
          <w:lang w:val="ru-RU"/>
        </w:rPr>
        <w:t xml:space="preserve"> </w:t>
      </w:r>
      <w:r w:rsidRPr="009E48F7">
        <w:rPr>
          <w:lang w:val="ru-RU"/>
        </w:rPr>
        <w:t>информированием</w:t>
      </w:r>
      <w:r w:rsidRPr="009E48F7">
        <w:rPr>
          <w:spacing w:val="-1"/>
          <w:lang w:val="ru-RU"/>
        </w:rPr>
        <w:t xml:space="preserve"> </w:t>
      </w:r>
      <w:r w:rsidRPr="009E48F7">
        <w:rPr>
          <w:lang w:val="ru-RU"/>
        </w:rPr>
        <w:t>гражданина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о</w:t>
      </w:r>
      <w:r w:rsidRPr="009E48F7">
        <w:rPr>
          <w:spacing w:val="-1"/>
          <w:lang w:val="ru-RU"/>
        </w:rPr>
        <w:t xml:space="preserve"> </w:t>
      </w:r>
      <w:r w:rsidRPr="009E48F7">
        <w:rPr>
          <w:lang w:val="ru-RU"/>
        </w:rPr>
        <w:t>дате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времени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работы</w:t>
      </w:r>
      <w:r w:rsidRPr="009E48F7">
        <w:rPr>
          <w:spacing w:val="-1"/>
          <w:lang w:val="ru-RU"/>
        </w:rPr>
        <w:t xml:space="preserve"> </w:t>
      </w:r>
      <w:r w:rsidRPr="009E48F7">
        <w:rPr>
          <w:lang w:val="ru-RU"/>
        </w:rPr>
        <w:t>этих врачей не менее чем за 3 рабочих дня до назначения даты приема (осмотра).</w:t>
      </w:r>
    </w:p>
    <w:p w:rsidR="00C06B8A" w:rsidRPr="009E48F7" w:rsidRDefault="00C06B8A" w:rsidP="00C06B8A">
      <w:pPr>
        <w:pStyle w:val="a3"/>
        <w:ind w:right="129"/>
        <w:jc w:val="both"/>
        <w:rPr>
          <w:lang w:val="ru-RU"/>
        </w:rPr>
      </w:pPr>
      <w:proofErr w:type="gramStart"/>
      <w:r w:rsidRPr="009E48F7">
        <w:rPr>
          <w:lang w:val="ru-RU"/>
        </w:rPr>
        <w:t>Проводятся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порядке,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установленном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Департаментом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здравоохранения города Москвы, популяционный скрининг женщин репродуктивного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возраста для определения индивидуального временного резерва на рождение детей, а также мероприятия по сохранению и укреплению репродуктивного здоровья взрослого населения города Москвы.</w:t>
      </w:r>
      <w:proofErr w:type="gramEnd"/>
    </w:p>
    <w:p w:rsidR="00C06B8A" w:rsidRPr="009E48F7" w:rsidRDefault="00C06B8A" w:rsidP="00C06B8A">
      <w:pPr>
        <w:pStyle w:val="a3"/>
        <w:jc w:val="both"/>
        <w:rPr>
          <w:lang w:val="ru-RU"/>
        </w:rPr>
      </w:pPr>
      <w:proofErr w:type="spellStart"/>
      <w:r w:rsidRPr="009E48F7">
        <w:rPr>
          <w:lang w:val="ru-RU"/>
        </w:rPr>
        <w:t>Скрининговое</w:t>
      </w:r>
      <w:proofErr w:type="spellEnd"/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обследование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проводится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при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отсутствии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 xml:space="preserve">выполненного исследования уровня </w:t>
      </w:r>
      <w:proofErr w:type="spellStart"/>
      <w:r w:rsidRPr="009E48F7">
        <w:rPr>
          <w:lang w:val="ru-RU"/>
        </w:rPr>
        <w:t>антимюллерова</w:t>
      </w:r>
      <w:proofErr w:type="spellEnd"/>
      <w:r w:rsidRPr="009E48F7">
        <w:rPr>
          <w:lang w:val="ru-RU"/>
        </w:rPr>
        <w:t xml:space="preserve"> гормона</w:t>
      </w:r>
      <w:r w:rsidRPr="009E48F7">
        <w:rPr>
          <w:spacing w:val="80"/>
          <w:lang w:val="ru-RU"/>
        </w:rPr>
        <w:t xml:space="preserve"> </w:t>
      </w:r>
      <w:r w:rsidRPr="009E48F7">
        <w:rPr>
          <w:lang w:val="ru-RU"/>
        </w:rPr>
        <w:t>(далее</w:t>
      </w:r>
      <w:r w:rsidRPr="009E48F7">
        <w:rPr>
          <w:spacing w:val="80"/>
          <w:lang w:val="ru-RU"/>
        </w:rPr>
        <w:t xml:space="preserve"> </w:t>
      </w:r>
      <w:r w:rsidRPr="009E48F7">
        <w:rPr>
          <w:lang w:val="ru-RU"/>
        </w:rPr>
        <w:t>– АМГ) в течение одного года: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before="3" w:line="237" w:lineRule="auto"/>
        <w:ind w:right="137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женщинам из числа прикрепленных к женским консультациям медицинских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организаций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государственной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системы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здравоохранения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 xml:space="preserve">города Москвы в </w:t>
      </w:r>
      <w:proofErr w:type="gramStart"/>
      <w:r w:rsidRPr="009E48F7">
        <w:rPr>
          <w:sz w:val="28"/>
          <w:lang w:val="ru-RU"/>
        </w:rPr>
        <w:t>возрасте</w:t>
      </w:r>
      <w:proofErr w:type="gramEnd"/>
      <w:r w:rsidRPr="009E48F7">
        <w:rPr>
          <w:sz w:val="28"/>
          <w:lang w:val="ru-RU"/>
        </w:rPr>
        <w:t xml:space="preserve"> 25 </w:t>
      </w:r>
      <w:r w:rsidRPr="009E48F7">
        <w:rPr>
          <w:rFonts w:ascii="Calibri" w:hAnsi="Calibri"/>
          <w:sz w:val="28"/>
          <w:lang w:val="ru-RU"/>
        </w:rPr>
        <w:t xml:space="preserve">− </w:t>
      </w:r>
      <w:r w:rsidRPr="009E48F7">
        <w:rPr>
          <w:sz w:val="28"/>
          <w:lang w:val="ru-RU"/>
        </w:rPr>
        <w:t>39 лет включительно;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before="41" w:line="249" w:lineRule="auto"/>
        <w:ind w:right="121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женщинам из числа прикрепленных к женским консультациям медицинских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организаций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государственной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системы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здравоохранения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города Москвы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5"/>
          <w:sz w:val="28"/>
          <w:lang w:val="ru-RU"/>
        </w:rPr>
        <w:t xml:space="preserve"> </w:t>
      </w:r>
      <w:proofErr w:type="gramStart"/>
      <w:r w:rsidRPr="009E48F7">
        <w:rPr>
          <w:sz w:val="28"/>
          <w:lang w:val="ru-RU"/>
        </w:rPr>
        <w:t>возрасте</w:t>
      </w:r>
      <w:proofErr w:type="gramEnd"/>
      <w:r w:rsidRPr="009E48F7">
        <w:rPr>
          <w:spacing w:val="-2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18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rFonts w:ascii="Calibri" w:hAnsi="Calibri"/>
          <w:sz w:val="28"/>
          <w:lang w:val="ru-RU"/>
        </w:rPr>
        <w:t xml:space="preserve">− </w:t>
      </w:r>
      <w:r w:rsidRPr="009E48F7">
        <w:rPr>
          <w:sz w:val="28"/>
          <w:lang w:val="ru-RU"/>
        </w:rPr>
        <w:t>24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лет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включительно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оперативным</w:t>
      </w:r>
      <w:r w:rsidRPr="009E48F7">
        <w:rPr>
          <w:spacing w:val="-4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вмешательством на яичниках в анамнезе;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line="249" w:lineRule="auto"/>
        <w:ind w:right="137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женщинам из числа прикрепленных к женским консультациям медицинских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организаций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государственной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системы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здравоохранения</w:t>
      </w:r>
      <w:r w:rsidRPr="009E48F7">
        <w:rPr>
          <w:spacing w:val="-9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 xml:space="preserve">города Москвы в </w:t>
      </w:r>
      <w:proofErr w:type="gramStart"/>
      <w:r w:rsidRPr="009E48F7">
        <w:rPr>
          <w:sz w:val="28"/>
          <w:lang w:val="ru-RU"/>
        </w:rPr>
        <w:t>возрасте</w:t>
      </w:r>
      <w:proofErr w:type="gramEnd"/>
      <w:r w:rsidRPr="009E48F7">
        <w:rPr>
          <w:spacing w:val="8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 xml:space="preserve">18 </w:t>
      </w:r>
      <w:r w:rsidRPr="009E48F7">
        <w:rPr>
          <w:rFonts w:ascii="Calibri" w:hAnsi="Calibri"/>
          <w:sz w:val="28"/>
          <w:lang w:val="ru-RU"/>
        </w:rPr>
        <w:t>−</w:t>
      </w:r>
      <w:r w:rsidRPr="009E48F7">
        <w:rPr>
          <w:rFonts w:ascii="Calibri" w:hAnsi="Calibri"/>
          <w:spacing w:val="80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24 лет включительно с ранней менопаузой у ближайших родственниц (мать, родная сестра).</w:t>
      </w:r>
    </w:p>
    <w:p w:rsidR="00C06B8A" w:rsidRPr="009E48F7" w:rsidRDefault="00C06B8A" w:rsidP="00C06B8A">
      <w:pPr>
        <w:pStyle w:val="a3"/>
        <w:jc w:val="both"/>
        <w:rPr>
          <w:lang w:val="ru-RU"/>
        </w:rPr>
      </w:pPr>
      <w:r w:rsidRPr="009E48F7">
        <w:rPr>
          <w:lang w:val="ru-RU"/>
        </w:rPr>
        <w:t>Мероприятия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по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сохранению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укреплению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репродуктивного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 xml:space="preserve">здоровья взрослого населения города Москвы включают медицинскую помощь с применением вспомогательных репродуктивных технологий по получению, </w:t>
      </w:r>
      <w:proofErr w:type="spellStart"/>
      <w:r w:rsidRPr="009E48F7">
        <w:rPr>
          <w:lang w:val="ru-RU"/>
        </w:rPr>
        <w:t>криоконсервации</w:t>
      </w:r>
      <w:proofErr w:type="spellEnd"/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половых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клеток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эмбрионов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последующему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хранению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в следующих случаях: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ind w:right="159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онкологических заболеваний на ранних стадиях у женщин до 40 лет, до начала цитотоксической терапии, при этом, если имеются противопоказания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к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стимуляции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яичников,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проводится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программа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получения ооцитов или эмбрионов в естественном цикле;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  <w:tab w:val="left" w:pos="6066"/>
        </w:tabs>
        <w:ind w:right="116" w:firstLine="708"/>
        <w:jc w:val="both"/>
        <w:rPr>
          <w:sz w:val="28"/>
          <w:lang w:val="ru-RU"/>
        </w:rPr>
      </w:pPr>
      <w:proofErr w:type="gramStart"/>
      <w:r w:rsidRPr="009E48F7">
        <w:rPr>
          <w:sz w:val="28"/>
          <w:lang w:val="ru-RU"/>
        </w:rPr>
        <w:t>соматических заболеваний у женщин до</w:t>
      </w:r>
      <w:r w:rsidRPr="009E48F7">
        <w:rPr>
          <w:sz w:val="28"/>
          <w:lang w:val="ru-RU"/>
        </w:rPr>
        <w:tab/>
        <w:t xml:space="preserve">40 лет, имеющих противопоказания к стимуляции яичников, до начала цитостатической терапии, в том числе: системные заболевания соединительной ткани и системные </w:t>
      </w:r>
      <w:proofErr w:type="spellStart"/>
      <w:r w:rsidRPr="009E48F7">
        <w:rPr>
          <w:sz w:val="28"/>
          <w:lang w:val="ru-RU"/>
        </w:rPr>
        <w:t>васкулиты</w:t>
      </w:r>
      <w:proofErr w:type="spellEnd"/>
      <w:r w:rsidRPr="009E48F7">
        <w:rPr>
          <w:sz w:val="28"/>
          <w:lang w:val="ru-RU"/>
        </w:rPr>
        <w:t xml:space="preserve"> до начала цитостатической терапии, рефрактерное течение ревматического заболевания с невозможностью отмены специализированной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терапии,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рассеянный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склероз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невозможностью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отмены специализированной терапии;</w:t>
      </w:r>
      <w:proofErr w:type="gramEnd"/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ind w:right="430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выявленного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при</w:t>
      </w:r>
      <w:r w:rsidRPr="009E48F7">
        <w:rPr>
          <w:spacing w:val="-8"/>
          <w:sz w:val="28"/>
          <w:lang w:val="ru-RU"/>
        </w:rPr>
        <w:t xml:space="preserve"> </w:t>
      </w:r>
      <w:proofErr w:type="spellStart"/>
      <w:r w:rsidRPr="009E48F7">
        <w:rPr>
          <w:sz w:val="28"/>
          <w:lang w:val="ru-RU"/>
        </w:rPr>
        <w:t>скрининговом</w:t>
      </w:r>
      <w:proofErr w:type="spellEnd"/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обследовании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низкого</w:t>
      </w:r>
      <w:r w:rsidRPr="009E48F7">
        <w:rPr>
          <w:spacing w:val="-8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уровня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 xml:space="preserve">АМГ крови (от 1,2 до 1,5 </w:t>
      </w:r>
      <w:proofErr w:type="spellStart"/>
      <w:r w:rsidRPr="009E48F7">
        <w:rPr>
          <w:sz w:val="28"/>
          <w:lang w:val="ru-RU"/>
        </w:rPr>
        <w:t>нг</w:t>
      </w:r>
      <w:proofErr w:type="spellEnd"/>
      <w:r w:rsidRPr="009E48F7">
        <w:rPr>
          <w:sz w:val="28"/>
          <w:lang w:val="ru-RU"/>
        </w:rPr>
        <w:t>/мл).</w:t>
      </w:r>
    </w:p>
    <w:p w:rsidR="00C06B8A" w:rsidRPr="009E48F7" w:rsidRDefault="00C06B8A" w:rsidP="00C06B8A">
      <w:pPr>
        <w:jc w:val="both"/>
        <w:rPr>
          <w:sz w:val="28"/>
          <w:lang w:val="ru-RU"/>
        </w:rPr>
        <w:sectPr w:rsidR="00C06B8A" w:rsidRPr="009E48F7">
          <w:pgSz w:w="11900" w:h="16820"/>
          <w:pgMar w:top="1060" w:right="740" w:bottom="280" w:left="1600" w:header="708" w:footer="0" w:gutter="0"/>
          <w:cols w:space="720"/>
        </w:sectPr>
      </w:pPr>
    </w:p>
    <w:p w:rsidR="00C06B8A" w:rsidRPr="009E48F7" w:rsidRDefault="00C06B8A" w:rsidP="00C06B8A">
      <w:pPr>
        <w:pStyle w:val="a3"/>
        <w:spacing w:before="78"/>
        <w:ind w:right="105"/>
        <w:jc w:val="both"/>
        <w:rPr>
          <w:lang w:val="ru-RU"/>
        </w:rPr>
      </w:pPr>
      <w:proofErr w:type="gramStart"/>
      <w:r w:rsidRPr="009E48F7">
        <w:rPr>
          <w:lang w:val="ru-RU"/>
        </w:rPr>
        <w:lastRenderedPageBreak/>
        <w:t xml:space="preserve">Хранение </w:t>
      </w:r>
      <w:proofErr w:type="spellStart"/>
      <w:r w:rsidRPr="009E48F7">
        <w:rPr>
          <w:lang w:val="ru-RU"/>
        </w:rPr>
        <w:t>криоконсервированного</w:t>
      </w:r>
      <w:proofErr w:type="spellEnd"/>
      <w:r w:rsidRPr="009E48F7">
        <w:rPr>
          <w:lang w:val="ru-RU"/>
        </w:rPr>
        <w:t xml:space="preserve"> биологического материала обеспечивается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женщинам,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имеющим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место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жительства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городе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Москве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или Московской области по сведениям регистрационного учета, застрахованным в системе обязательного медицинского страхования в городе Москве и прикрепленным к женским консультациям медицинских организаций государственной системы здравоохранения города Москвы:</w:t>
      </w:r>
      <w:proofErr w:type="gramEnd"/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before="3"/>
        <w:ind w:right="428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с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онкологическими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и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соматическими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заболеваниями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</w:t>
      </w:r>
      <w:r w:rsidRPr="009E48F7">
        <w:rPr>
          <w:spacing w:val="-7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течение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двух лет со дня стабилизации состояния или излечения основного заболевания;</w:t>
      </w:r>
    </w:p>
    <w:p w:rsidR="00C06B8A" w:rsidRPr="009E48F7" w:rsidRDefault="00C06B8A" w:rsidP="00C06B8A">
      <w:pPr>
        <w:pStyle w:val="a5"/>
        <w:numPr>
          <w:ilvl w:val="0"/>
          <w:numId w:val="3"/>
        </w:numPr>
        <w:tabs>
          <w:tab w:val="left" w:pos="983"/>
        </w:tabs>
        <w:spacing w:before="1"/>
        <w:ind w:right="125" w:firstLine="708"/>
        <w:jc w:val="both"/>
        <w:rPr>
          <w:sz w:val="28"/>
          <w:lang w:val="ru-RU"/>
        </w:rPr>
      </w:pPr>
      <w:r w:rsidRPr="009E48F7">
        <w:rPr>
          <w:sz w:val="28"/>
          <w:lang w:val="ru-RU"/>
        </w:rPr>
        <w:t>с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выявленным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при</w:t>
      </w:r>
      <w:r w:rsidRPr="009E48F7">
        <w:rPr>
          <w:spacing w:val="-6"/>
          <w:sz w:val="28"/>
          <w:lang w:val="ru-RU"/>
        </w:rPr>
        <w:t xml:space="preserve"> </w:t>
      </w:r>
      <w:proofErr w:type="spellStart"/>
      <w:r w:rsidRPr="009E48F7">
        <w:rPr>
          <w:sz w:val="28"/>
          <w:lang w:val="ru-RU"/>
        </w:rPr>
        <w:t>скрининговом</w:t>
      </w:r>
      <w:proofErr w:type="spellEnd"/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обследовании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низком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уровне</w:t>
      </w:r>
      <w:r w:rsidRPr="009E48F7">
        <w:rPr>
          <w:spacing w:val="-5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>АМГ</w:t>
      </w:r>
      <w:r w:rsidRPr="009E48F7">
        <w:rPr>
          <w:spacing w:val="-6"/>
          <w:sz w:val="28"/>
          <w:lang w:val="ru-RU"/>
        </w:rPr>
        <w:t xml:space="preserve"> </w:t>
      </w:r>
      <w:r w:rsidRPr="009E48F7">
        <w:rPr>
          <w:sz w:val="28"/>
          <w:lang w:val="ru-RU"/>
        </w:rPr>
        <w:t xml:space="preserve">в течение двух лет с момента </w:t>
      </w:r>
      <w:proofErr w:type="spellStart"/>
      <w:r w:rsidRPr="009E48F7">
        <w:rPr>
          <w:sz w:val="28"/>
          <w:lang w:val="ru-RU"/>
        </w:rPr>
        <w:t>криоконсервации</w:t>
      </w:r>
      <w:proofErr w:type="spellEnd"/>
      <w:r w:rsidRPr="009E48F7">
        <w:rPr>
          <w:sz w:val="28"/>
          <w:lang w:val="ru-RU"/>
        </w:rPr>
        <w:t xml:space="preserve"> биологического материала.</w:t>
      </w:r>
    </w:p>
    <w:p w:rsidR="00C06B8A" w:rsidRPr="009E48F7" w:rsidRDefault="00C06B8A" w:rsidP="00C06B8A">
      <w:pPr>
        <w:pStyle w:val="a3"/>
        <w:spacing w:before="1"/>
        <w:ind w:right="157"/>
        <w:jc w:val="both"/>
        <w:rPr>
          <w:lang w:val="ru-RU"/>
        </w:rPr>
      </w:pPr>
      <w:proofErr w:type="gramStart"/>
      <w:r w:rsidRPr="009E48F7">
        <w:rPr>
          <w:lang w:val="ru-RU"/>
        </w:rPr>
        <w:t>Диспансеризация детей-сирот и детей, оставшихся без попечения родителей, в том числе усыновленных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(удочеренных), принятых под опеку (попечительство), в том числе приемную или патронатную семью, а также пребывающих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стационарных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учреждениях (в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том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числе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организациях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для детей-сирот и детей, оставшихся без попечения родителей, организациях социального обслуживания) детей-сирот и детей, находящихся в трудной жизненной ситуации, проводится ежегодно в два этапа в</w:t>
      </w:r>
      <w:proofErr w:type="gramEnd"/>
      <w:r w:rsidRPr="009E48F7">
        <w:rPr>
          <w:lang w:val="ru-RU"/>
        </w:rPr>
        <w:t xml:space="preserve"> </w:t>
      </w:r>
      <w:proofErr w:type="gramStart"/>
      <w:r w:rsidRPr="009E48F7">
        <w:rPr>
          <w:lang w:val="ru-RU"/>
        </w:rPr>
        <w:t>целях</w:t>
      </w:r>
      <w:proofErr w:type="gramEnd"/>
      <w:r w:rsidRPr="009E48F7">
        <w:rPr>
          <w:lang w:val="ru-RU"/>
        </w:rPr>
        <w:t xml:space="preserve">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указанных детей.</w:t>
      </w:r>
    </w:p>
    <w:p w:rsidR="00C06B8A" w:rsidRPr="009E48F7" w:rsidRDefault="00C06B8A" w:rsidP="00C06B8A">
      <w:pPr>
        <w:pStyle w:val="a3"/>
        <w:tabs>
          <w:tab w:val="left" w:pos="8028"/>
        </w:tabs>
        <w:spacing w:before="5"/>
        <w:ind w:right="117"/>
        <w:jc w:val="both"/>
        <w:rPr>
          <w:lang w:val="ru-RU"/>
        </w:rPr>
      </w:pPr>
      <w:r w:rsidRPr="009E48F7">
        <w:rPr>
          <w:lang w:val="ru-RU"/>
        </w:rPr>
        <w:t>Общая продолжительность первого этапа диспансеризации дете</w:t>
      </w:r>
      <w:proofErr w:type="gramStart"/>
      <w:r w:rsidRPr="009E48F7">
        <w:rPr>
          <w:lang w:val="ru-RU"/>
        </w:rPr>
        <w:t>й-</w:t>
      </w:r>
      <w:proofErr w:type="gramEnd"/>
      <w:r w:rsidRPr="009E48F7">
        <w:rPr>
          <w:lang w:val="ru-RU"/>
        </w:rPr>
        <w:t xml:space="preserve"> сирот, детей, оставшихся без попечения родителей, и детей, находящихся в трудной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жизненной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ситуации,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должна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составлять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не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более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10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рабочих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дней,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а при назначении дополнительных консультаций, исследований и</w:t>
      </w:r>
      <w:r w:rsidRPr="009E48F7">
        <w:rPr>
          <w:lang w:val="ru-RU"/>
        </w:rPr>
        <w:tab/>
      </w:r>
      <w:r w:rsidRPr="009E48F7">
        <w:rPr>
          <w:spacing w:val="-2"/>
          <w:lang w:val="ru-RU"/>
        </w:rPr>
        <w:t xml:space="preserve">(или) </w:t>
      </w:r>
      <w:r w:rsidRPr="009E48F7">
        <w:rPr>
          <w:lang w:val="ru-RU"/>
        </w:rPr>
        <w:t xml:space="preserve">необходимости получения информации о состоянии здоровья из других медицинских организаций общая продолжительность диспансеризации </w:t>
      </w:r>
      <w:r w:rsidRPr="009E48F7">
        <w:rPr>
          <w:rFonts w:ascii="Calibri" w:hAnsi="Calibri"/>
          <w:lang w:val="ru-RU"/>
        </w:rPr>
        <w:t xml:space="preserve">− </w:t>
      </w:r>
      <w:r w:rsidRPr="009E48F7">
        <w:rPr>
          <w:lang w:val="ru-RU"/>
        </w:rPr>
        <w:t>не</w:t>
      </w:r>
    </w:p>
    <w:p w:rsidR="00C06B8A" w:rsidRPr="009E48F7" w:rsidRDefault="00C06B8A" w:rsidP="00C06B8A">
      <w:pPr>
        <w:pStyle w:val="a3"/>
        <w:spacing w:before="43" w:line="319" w:lineRule="exact"/>
        <w:ind w:firstLine="0"/>
        <w:jc w:val="both"/>
        <w:rPr>
          <w:lang w:val="ru-RU"/>
        </w:rPr>
      </w:pPr>
      <w:r w:rsidRPr="009E48F7">
        <w:rPr>
          <w:lang w:val="ru-RU"/>
        </w:rPr>
        <w:t>более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45</w:t>
      </w:r>
      <w:r w:rsidRPr="009E48F7">
        <w:rPr>
          <w:spacing w:val="-3"/>
          <w:lang w:val="ru-RU"/>
        </w:rPr>
        <w:t xml:space="preserve"> </w:t>
      </w:r>
      <w:r w:rsidRPr="009E48F7">
        <w:rPr>
          <w:lang w:val="ru-RU"/>
        </w:rPr>
        <w:t>рабочих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дней</w:t>
      </w:r>
      <w:r w:rsidRPr="009E48F7">
        <w:rPr>
          <w:spacing w:val="-2"/>
          <w:lang w:val="ru-RU"/>
        </w:rPr>
        <w:t xml:space="preserve"> </w:t>
      </w:r>
      <w:r w:rsidRPr="009E48F7">
        <w:rPr>
          <w:lang w:val="ru-RU"/>
        </w:rPr>
        <w:t>(первый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4"/>
          <w:lang w:val="ru-RU"/>
        </w:rPr>
        <w:t xml:space="preserve"> </w:t>
      </w:r>
      <w:r w:rsidRPr="009E48F7">
        <w:rPr>
          <w:lang w:val="ru-RU"/>
        </w:rPr>
        <w:t>второй</w:t>
      </w:r>
      <w:r w:rsidRPr="009E48F7">
        <w:rPr>
          <w:spacing w:val="-3"/>
          <w:lang w:val="ru-RU"/>
        </w:rPr>
        <w:t xml:space="preserve"> </w:t>
      </w:r>
      <w:r w:rsidRPr="009E48F7">
        <w:rPr>
          <w:spacing w:val="-2"/>
          <w:lang w:val="ru-RU"/>
        </w:rPr>
        <w:t>этапы).</w:t>
      </w:r>
    </w:p>
    <w:p w:rsidR="00C06B8A" w:rsidRPr="009E48F7" w:rsidRDefault="00C06B8A" w:rsidP="00C06B8A">
      <w:pPr>
        <w:pStyle w:val="a3"/>
        <w:ind w:right="182"/>
        <w:jc w:val="both"/>
        <w:rPr>
          <w:lang w:val="ru-RU"/>
        </w:rPr>
      </w:pPr>
      <w:r w:rsidRPr="009E48F7">
        <w:rPr>
          <w:lang w:val="ru-RU"/>
        </w:rPr>
        <w:t>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риска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их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развития,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немедицинского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потребления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C06B8A" w:rsidRPr="009E48F7" w:rsidRDefault="00C06B8A" w:rsidP="00C06B8A">
      <w:pPr>
        <w:pStyle w:val="a3"/>
        <w:ind w:right="105"/>
        <w:jc w:val="both"/>
        <w:rPr>
          <w:lang w:val="ru-RU"/>
        </w:rPr>
      </w:pPr>
      <w:r w:rsidRPr="009E48F7">
        <w:rPr>
          <w:lang w:val="ru-RU"/>
        </w:rPr>
        <w:t>Несовершеннолетний, не достигший пятнадцатилетнего возраста, прибывает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медицинскую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организацию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для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проведения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 xml:space="preserve">профилактического медицинского осмотра в </w:t>
      </w:r>
      <w:proofErr w:type="gramStart"/>
      <w:r w:rsidRPr="009E48F7">
        <w:rPr>
          <w:lang w:val="ru-RU"/>
        </w:rPr>
        <w:t>сопровождении</w:t>
      </w:r>
      <w:proofErr w:type="gramEnd"/>
      <w:r w:rsidRPr="009E48F7">
        <w:rPr>
          <w:lang w:val="ru-RU"/>
        </w:rPr>
        <w:t xml:space="preserve"> родителя или иного законного </w:t>
      </w:r>
      <w:r w:rsidRPr="009E48F7">
        <w:rPr>
          <w:spacing w:val="-2"/>
          <w:lang w:val="ru-RU"/>
        </w:rPr>
        <w:t>представителя.</w:t>
      </w:r>
    </w:p>
    <w:p w:rsidR="00C06B8A" w:rsidRPr="009E48F7" w:rsidRDefault="00C06B8A" w:rsidP="00C06B8A">
      <w:pPr>
        <w:pStyle w:val="a3"/>
        <w:ind w:right="182"/>
        <w:jc w:val="both"/>
        <w:rPr>
          <w:lang w:val="ru-RU"/>
        </w:rPr>
      </w:pPr>
      <w:proofErr w:type="gramStart"/>
      <w:r w:rsidRPr="009E48F7">
        <w:rPr>
          <w:lang w:val="ru-RU"/>
        </w:rPr>
        <w:t>Профилактические медицинские осмотры обучающихся в государственных</w:t>
      </w:r>
      <w:r w:rsidRPr="009E48F7">
        <w:rPr>
          <w:spacing w:val="-11"/>
          <w:lang w:val="ru-RU"/>
        </w:rPr>
        <w:t xml:space="preserve"> </w:t>
      </w:r>
      <w:r w:rsidRPr="009E48F7">
        <w:rPr>
          <w:lang w:val="ru-RU"/>
        </w:rPr>
        <w:t>образовательных</w:t>
      </w:r>
      <w:r w:rsidRPr="009E48F7">
        <w:rPr>
          <w:spacing w:val="-10"/>
          <w:lang w:val="ru-RU"/>
        </w:rPr>
        <w:t xml:space="preserve"> </w:t>
      </w:r>
      <w:r w:rsidRPr="009E48F7">
        <w:rPr>
          <w:lang w:val="ru-RU"/>
        </w:rPr>
        <w:t>организациях,</w:t>
      </w:r>
      <w:r w:rsidRPr="009E48F7">
        <w:rPr>
          <w:spacing w:val="-10"/>
          <w:lang w:val="ru-RU"/>
        </w:rPr>
        <w:t xml:space="preserve"> </w:t>
      </w:r>
      <w:r w:rsidRPr="009E48F7">
        <w:rPr>
          <w:lang w:val="ru-RU"/>
        </w:rPr>
        <w:t>реализующих</w:t>
      </w:r>
      <w:r w:rsidRPr="009E48F7">
        <w:rPr>
          <w:spacing w:val="-10"/>
          <w:lang w:val="ru-RU"/>
        </w:rPr>
        <w:t xml:space="preserve"> </w:t>
      </w:r>
      <w:r w:rsidRPr="009E48F7">
        <w:rPr>
          <w:lang w:val="ru-RU"/>
        </w:rPr>
        <w:t>основные общеобразовательные программы, образовательные программы среднего профессионального образования, осуществляются в образовательной организации либо в случаях, установленных Департаментом здравоохранения города Москвы, в медицинской организации государственной системы здравоохранения города Москвы.</w:t>
      </w:r>
      <w:proofErr w:type="gramEnd"/>
    </w:p>
    <w:p w:rsidR="00C06B8A" w:rsidRPr="009E48F7" w:rsidRDefault="00C06B8A" w:rsidP="00C06B8A">
      <w:pPr>
        <w:jc w:val="both"/>
        <w:rPr>
          <w:lang w:val="ru-RU"/>
        </w:rPr>
        <w:sectPr w:rsidR="00C06B8A" w:rsidRPr="009E48F7">
          <w:pgSz w:w="11900" w:h="16840"/>
          <w:pgMar w:top="1040" w:right="760" w:bottom="280" w:left="1600" w:header="708" w:footer="0" w:gutter="0"/>
          <w:cols w:space="720"/>
        </w:sectPr>
      </w:pPr>
    </w:p>
    <w:p w:rsidR="00C06B8A" w:rsidRPr="009E48F7" w:rsidRDefault="00C06B8A" w:rsidP="00C06B8A">
      <w:pPr>
        <w:pStyle w:val="a3"/>
        <w:spacing w:before="78"/>
        <w:ind w:right="89"/>
        <w:jc w:val="both"/>
        <w:rPr>
          <w:lang w:val="ru-RU"/>
        </w:rPr>
      </w:pPr>
      <w:r w:rsidRPr="009E48F7">
        <w:rPr>
          <w:lang w:val="ru-RU"/>
        </w:rPr>
        <w:lastRenderedPageBreak/>
        <w:t>Профилактический</w:t>
      </w:r>
      <w:r w:rsidRPr="009E48F7">
        <w:rPr>
          <w:spacing w:val="-14"/>
          <w:lang w:val="ru-RU"/>
        </w:rPr>
        <w:t xml:space="preserve"> </w:t>
      </w:r>
      <w:r w:rsidRPr="009E48F7">
        <w:rPr>
          <w:lang w:val="ru-RU"/>
        </w:rPr>
        <w:t>медицинский</w:t>
      </w:r>
      <w:r w:rsidRPr="009E48F7">
        <w:rPr>
          <w:spacing w:val="-14"/>
          <w:lang w:val="ru-RU"/>
        </w:rPr>
        <w:t xml:space="preserve"> </w:t>
      </w:r>
      <w:r w:rsidRPr="009E48F7">
        <w:rPr>
          <w:lang w:val="ru-RU"/>
        </w:rPr>
        <w:t>осмотр</w:t>
      </w:r>
      <w:r w:rsidRPr="009E48F7">
        <w:rPr>
          <w:spacing w:val="-13"/>
          <w:lang w:val="ru-RU"/>
        </w:rPr>
        <w:t xml:space="preserve"> </w:t>
      </w:r>
      <w:r w:rsidRPr="009E48F7">
        <w:rPr>
          <w:lang w:val="ru-RU"/>
        </w:rPr>
        <w:t>несовершеннолетнему проводится в два этапа.</w:t>
      </w:r>
    </w:p>
    <w:p w:rsidR="00C06B8A" w:rsidRPr="009E48F7" w:rsidRDefault="00C06B8A" w:rsidP="00C06B8A">
      <w:pPr>
        <w:pStyle w:val="a3"/>
        <w:spacing w:before="1"/>
        <w:ind w:right="89"/>
        <w:jc w:val="both"/>
        <w:rPr>
          <w:lang w:val="ru-RU"/>
        </w:rPr>
      </w:pPr>
      <w:r w:rsidRPr="009E48F7">
        <w:rPr>
          <w:lang w:val="ru-RU"/>
        </w:rPr>
        <w:t>Первый этап профилактического медицинского осмотра предусматривает проведение осмотров врачами-специалистами и выполнение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лабораторных,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инструментальных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иных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 xml:space="preserve">необходимых </w:t>
      </w:r>
      <w:r w:rsidRPr="009E48F7">
        <w:rPr>
          <w:spacing w:val="-2"/>
          <w:lang w:val="ru-RU"/>
        </w:rPr>
        <w:t>исследований.</w:t>
      </w:r>
    </w:p>
    <w:p w:rsidR="00C06B8A" w:rsidRPr="009E48F7" w:rsidRDefault="00C06B8A" w:rsidP="00C06B8A">
      <w:pPr>
        <w:pStyle w:val="a3"/>
        <w:spacing w:before="2"/>
        <w:ind w:right="89"/>
        <w:jc w:val="both"/>
        <w:rPr>
          <w:lang w:val="ru-RU"/>
        </w:rPr>
      </w:pPr>
      <w:r w:rsidRPr="009E48F7">
        <w:rPr>
          <w:lang w:val="ru-RU"/>
        </w:rPr>
        <w:t>Второй этап профилактического медицинского осмотра проводится в случае подозрения на наличие у несовершеннолетнего заболевания (состояния), диагноз которого не может быть установлен при проведении осмотров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врачами-специалистами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необходимых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исследований,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и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включает проведение дополнительных консультаций и исследований.</w:t>
      </w:r>
    </w:p>
    <w:p w:rsidR="00C06B8A" w:rsidRPr="009E48F7" w:rsidRDefault="00C06B8A" w:rsidP="00C06B8A">
      <w:pPr>
        <w:pStyle w:val="a3"/>
        <w:tabs>
          <w:tab w:val="left" w:pos="7653"/>
        </w:tabs>
        <w:ind w:right="166"/>
        <w:jc w:val="both"/>
        <w:rPr>
          <w:lang w:val="ru-RU"/>
        </w:rPr>
      </w:pPr>
      <w:r w:rsidRPr="009E48F7">
        <w:rPr>
          <w:lang w:val="ru-RU"/>
        </w:rPr>
        <w:t>Общая продолжительность первого этапа профилактического медицинского осмотра должна составлять не более</w:t>
      </w:r>
      <w:r w:rsidRPr="009E48F7">
        <w:rPr>
          <w:spacing w:val="40"/>
          <w:lang w:val="ru-RU"/>
        </w:rPr>
        <w:t xml:space="preserve"> </w:t>
      </w:r>
      <w:r w:rsidRPr="009E48F7">
        <w:rPr>
          <w:lang w:val="ru-RU"/>
        </w:rPr>
        <w:t>20 рабочих дней, а при назначении дополнительных консультаций, исследований и</w:t>
      </w:r>
      <w:r w:rsidRPr="009E48F7">
        <w:rPr>
          <w:lang w:val="ru-RU"/>
        </w:rPr>
        <w:tab/>
      </w:r>
      <w:r w:rsidRPr="009E48F7">
        <w:rPr>
          <w:spacing w:val="-2"/>
          <w:lang w:val="ru-RU"/>
        </w:rPr>
        <w:t xml:space="preserve">(или) </w:t>
      </w:r>
      <w:r w:rsidRPr="009E48F7">
        <w:rPr>
          <w:lang w:val="ru-RU"/>
        </w:rPr>
        <w:t>необходимости получения информации о состоянии здоровья несовершеннолетнего из других медицинских организаций общая продолжительность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профилактического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осмотра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−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не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более 45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рабочих</w:t>
      </w:r>
      <w:r w:rsidRPr="009E48F7">
        <w:rPr>
          <w:spacing w:val="-5"/>
          <w:lang w:val="ru-RU"/>
        </w:rPr>
        <w:t xml:space="preserve"> </w:t>
      </w:r>
      <w:r w:rsidRPr="009E48F7">
        <w:rPr>
          <w:lang w:val="ru-RU"/>
        </w:rPr>
        <w:t>дней (первый и второй этапы).</w:t>
      </w:r>
    </w:p>
    <w:p w:rsidR="00C06B8A" w:rsidRPr="009E48F7" w:rsidRDefault="00C06B8A" w:rsidP="00C06B8A">
      <w:pPr>
        <w:pStyle w:val="a3"/>
        <w:ind w:right="89"/>
        <w:jc w:val="both"/>
        <w:rPr>
          <w:lang w:val="ru-RU"/>
        </w:rPr>
      </w:pPr>
      <w:r w:rsidRPr="009E48F7">
        <w:rPr>
          <w:lang w:val="ru-RU"/>
        </w:rPr>
        <w:t>По результатам профилактического медицинского осмотра определяются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группа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здоровья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несовершеннолетнего,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медицинская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группа для занятий физической культурой, рекомендации по формированию здорового образа жизни, режиму дня, питанию, физическому развитию, иммунопрофилактике, занятиям физической культурой, о необходимости установления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или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продолжения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диспансерного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наблюдения,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по</w:t>
      </w:r>
      <w:r w:rsidRPr="009E48F7">
        <w:rPr>
          <w:spacing w:val="-7"/>
          <w:lang w:val="ru-RU"/>
        </w:rPr>
        <w:t xml:space="preserve"> </w:t>
      </w:r>
      <w:r w:rsidRPr="009E48F7">
        <w:rPr>
          <w:lang w:val="ru-RU"/>
        </w:rPr>
        <w:t>лечению,</w:t>
      </w:r>
      <w:r w:rsidRPr="009E48F7">
        <w:rPr>
          <w:spacing w:val="-6"/>
          <w:lang w:val="ru-RU"/>
        </w:rPr>
        <w:t xml:space="preserve"> </w:t>
      </w:r>
      <w:r w:rsidRPr="009E48F7">
        <w:rPr>
          <w:lang w:val="ru-RU"/>
        </w:rPr>
        <w:t>а также медицинской реабилитации и санаторно-курортному лечению.</w:t>
      </w:r>
    </w:p>
    <w:p w:rsidR="00C06B8A" w:rsidRPr="009E48F7" w:rsidRDefault="00C06B8A" w:rsidP="00C06B8A">
      <w:pPr>
        <w:pStyle w:val="a3"/>
        <w:spacing w:before="2"/>
        <w:ind w:right="89"/>
        <w:jc w:val="both"/>
        <w:rPr>
          <w:lang w:val="ru-RU"/>
        </w:rPr>
      </w:pPr>
      <w:proofErr w:type="gramStart"/>
      <w:r w:rsidRPr="009E48F7">
        <w:rPr>
          <w:lang w:val="ru-RU"/>
        </w:rPr>
        <w:t>При проведении профилактического медицинского осмотра, диспансеризации могут учитываться результаты ранее проведенных</w:t>
      </w:r>
      <w:r w:rsidRPr="009E48F7">
        <w:rPr>
          <w:spacing w:val="80"/>
          <w:lang w:val="ru-RU"/>
        </w:rPr>
        <w:t xml:space="preserve"> </w:t>
      </w:r>
      <w:r w:rsidRPr="009E48F7">
        <w:rPr>
          <w:lang w:val="ru-RU"/>
        </w:rPr>
        <w:t>(не позднее одного года) медицинских осмотров, диспансеризации, подтвержденные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медицинскими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документами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гражданина,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за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proofErr w:type="gramEnd"/>
    </w:p>
    <w:p w:rsidR="00C06B8A" w:rsidRPr="009E48F7" w:rsidRDefault="00C06B8A" w:rsidP="00C06B8A">
      <w:pPr>
        <w:pStyle w:val="a3"/>
        <w:ind w:right="89"/>
        <w:jc w:val="both"/>
        <w:rPr>
          <w:lang w:val="ru-RU"/>
        </w:rPr>
      </w:pPr>
      <w:r w:rsidRPr="009E48F7">
        <w:rPr>
          <w:lang w:val="ru-RU"/>
        </w:rPr>
        <w:t>Московский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городской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фонд</w:t>
      </w:r>
      <w:r w:rsidRPr="009E48F7">
        <w:rPr>
          <w:spacing w:val="-9"/>
          <w:lang w:val="ru-RU"/>
        </w:rPr>
        <w:t xml:space="preserve"> </w:t>
      </w:r>
      <w:r w:rsidRPr="009E48F7">
        <w:rPr>
          <w:lang w:val="ru-RU"/>
        </w:rPr>
        <w:t>обязательного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медицинского</w:t>
      </w:r>
      <w:r w:rsidRPr="009E48F7">
        <w:rPr>
          <w:spacing w:val="-8"/>
          <w:lang w:val="ru-RU"/>
        </w:rPr>
        <w:t xml:space="preserve"> </w:t>
      </w:r>
      <w:r w:rsidRPr="009E48F7">
        <w:rPr>
          <w:lang w:val="ru-RU"/>
        </w:rPr>
        <w:t>страхования осуществляет сбор данных о количестве лиц, прошедших профилактические медицинские осмотры, диспансеризацию, углубленную диспансеризацию, диспансеризацию репродуктивного здоровья граждан репродуктивного возраста, результатах проведенных мероприятий и передает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:rsidR="00B863C8" w:rsidRPr="00C06B8A" w:rsidRDefault="003D0E01">
      <w:pPr>
        <w:rPr>
          <w:lang w:val="ru-RU"/>
        </w:rPr>
      </w:pPr>
      <w:bookmarkStart w:id="0" w:name="_GoBack"/>
      <w:bookmarkEnd w:id="0"/>
    </w:p>
    <w:sectPr w:rsidR="00B863C8" w:rsidRPr="00C0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6763D"/>
    <w:multiLevelType w:val="hybridMultilevel"/>
    <w:tmpl w:val="8FF64D8C"/>
    <w:lvl w:ilvl="0" w:tplc="FFFFFFFF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62" w:hanging="164"/>
      </w:pPr>
      <w:rPr>
        <w:rFonts w:hint="default"/>
      </w:rPr>
    </w:lvl>
    <w:lvl w:ilvl="2" w:tplc="FFFFFFFF">
      <w:numFmt w:val="bullet"/>
      <w:lvlText w:val="•"/>
      <w:lvlJc w:val="left"/>
      <w:pPr>
        <w:ind w:left="2004" w:hanging="164"/>
      </w:pPr>
      <w:rPr>
        <w:rFonts w:hint="default"/>
      </w:rPr>
    </w:lvl>
    <w:lvl w:ilvl="3" w:tplc="FFFFFFFF">
      <w:numFmt w:val="bullet"/>
      <w:lvlText w:val="•"/>
      <w:lvlJc w:val="left"/>
      <w:pPr>
        <w:ind w:left="2946" w:hanging="164"/>
      </w:pPr>
      <w:rPr>
        <w:rFonts w:hint="default"/>
      </w:rPr>
    </w:lvl>
    <w:lvl w:ilvl="4" w:tplc="FFFFFFFF">
      <w:numFmt w:val="bullet"/>
      <w:lvlText w:val="•"/>
      <w:lvlJc w:val="left"/>
      <w:pPr>
        <w:ind w:left="3888" w:hanging="164"/>
      </w:pPr>
      <w:rPr>
        <w:rFonts w:hint="default"/>
      </w:rPr>
    </w:lvl>
    <w:lvl w:ilvl="5" w:tplc="FFFFFFFF">
      <w:numFmt w:val="bullet"/>
      <w:lvlText w:val="•"/>
      <w:lvlJc w:val="left"/>
      <w:pPr>
        <w:ind w:left="4830" w:hanging="164"/>
      </w:pPr>
      <w:rPr>
        <w:rFonts w:hint="default"/>
      </w:rPr>
    </w:lvl>
    <w:lvl w:ilvl="6" w:tplc="FFFFFFFF">
      <w:numFmt w:val="bullet"/>
      <w:lvlText w:val="•"/>
      <w:lvlJc w:val="left"/>
      <w:pPr>
        <w:ind w:left="5772" w:hanging="164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164"/>
      </w:pPr>
      <w:rPr>
        <w:rFonts w:hint="default"/>
      </w:rPr>
    </w:lvl>
    <w:lvl w:ilvl="8" w:tplc="FFFFFFFF">
      <w:numFmt w:val="bullet"/>
      <w:lvlText w:val="•"/>
      <w:lvlJc w:val="left"/>
      <w:pPr>
        <w:ind w:left="7656" w:hanging="164"/>
      </w:pPr>
      <w:rPr>
        <w:rFonts w:hint="default"/>
      </w:rPr>
    </w:lvl>
  </w:abstractNum>
  <w:abstractNum w:abstractNumId="1">
    <w:nsid w:val="081259AB"/>
    <w:multiLevelType w:val="multilevel"/>
    <w:tmpl w:val="96A2670C"/>
    <w:lvl w:ilvl="0">
      <w:start w:val="1"/>
      <w:numFmt w:val="decimal"/>
      <w:lvlText w:val="%1."/>
      <w:lvlJc w:val="left"/>
      <w:pPr>
        <w:ind w:left="11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992" w:hanging="490"/>
      </w:pPr>
      <w:rPr>
        <w:rFonts w:hint="default"/>
      </w:rPr>
    </w:lvl>
    <w:lvl w:ilvl="3">
      <w:numFmt w:val="bullet"/>
      <w:lvlText w:val="•"/>
      <w:lvlJc w:val="left"/>
      <w:pPr>
        <w:ind w:left="2938" w:hanging="490"/>
      </w:pPr>
      <w:rPr>
        <w:rFonts w:hint="default"/>
      </w:rPr>
    </w:lvl>
    <w:lvl w:ilvl="4">
      <w:numFmt w:val="bullet"/>
      <w:lvlText w:val="•"/>
      <w:lvlJc w:val="left"/>
      <w:pPr>
        <w:ind w:left="3884" w:hanging="490"/>
      </w:pPr>
      <w:rPr>
        <w:rFonts w:hint="default"/>
      </w:rPr>
    </w:lvl>
    <w:lvl w:ilvl="5">
      <w:numFmt w:val="bullet"/>
      <w:lvlText w:val="•"/>
      <w:lvlJc w:val="left"/>
      <w:pPr>
        <w:ind w:left="4830" w:hanging="490"/>
      </w:pPr>
      <w:rPr>
        <w:rFonts w:hint="default"/>
      </w:rPr>
    </w:lvl>
    <w:lvl w:ilvl="6">
      <w:numFmt w:val="bullet"/>
      <w:lvlText w:val="•"/>
      <w:lvlJc w:val="left"/>
      <w:pPr>
        <w:ind w:left="5776" w:hanging="490"/>
      </w:pPr>
      <w:rPr>
        <w:rFonts w:hint="default"/>
      </w:rPr>
    </w:lvl>
    <w:lvl w:ilvl="7">
      <w:numFmt w:val="bullet"/>
      <w:lvlText w:val="•"/>
      <w:lvlJc w:val="left"/>
      <w:pPr>
        <w:ind w:left="6722" w:hanging="490"/>
      </w:pPr>
      <w:rPr>
        <w:rFonts w:hint="default"/>
      </w:rPr>
    </w:lvl>
    <w:lvl w:ilvl="8">
      <w:numFmt w:val="bullet"/>
      <w:lvlText w:val="•"/>
      <w:lvlJc w:val="left"/>
      <w:pPr>
        <w:ind w:left="7668" w:hanging="490"/>
      </w:pPr>
      <w:rPr>
        <w:rFonts w:hint="default"/>
      </w:rPr>
    </w:lvl>
  </w:abstractNum>
  <w:abstractNum w:abstractNumId="2">
    <w:nsid w:val="172B790A"/>
    <w:multiLevelType w:val="multilevel"/>
    <w:tmpl w:val="9F88B6E8"/>
    <w:lvl w:ilvl="0">
      <w:start w:val="1"/>
      <w:numFmt w:val="decimal"/>
      <w:lvlText w:val="%1."/>
      <w:lvlJc w:val="left"/>
      <w:pPr>
        <w:ind w:left="3810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0" w:hanging="10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10" w:hanging="1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10" w:hanging="1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6">
      <w:numFmt w:val="bullet"/>
      <w:lvlText w:val="•"/>
      <w:lvlJc w:val="left"/>
      <w:pPr>
        <w:ind w:left="4960" w:hanging="1331"/>
      </w:pPr>
      <w:rPr>
        <w:rFonts w:hint="default"/>
      </w:rPr>
    </w:lvl>
    <w:lvl w:ilvl="7">
      <w:numFmt w:val="bullet"/>
      <w:lvlText w:val="•"/>
      <w:lvlJc w:val="left"/>
      <w:pPr>
        <w:ind w:left="6100" w:hanging="1331"/>
      </w:pPr>
      <w:rPr>
        <w:rFonts w:hint="default"/>
      </w:rPr>
    </w:lvl>
    <w:lvl w:ilvl="8">
      <w:numFmt w:val="bullet"/>
      <w:lvlText w:val="•"/>
      <w:lvlJc w:val="left"/>
      <w:pPr>
        <w:ind w:left="7240" w:hanging="1331"/>
      </w:pPr>
      <w:rPr>
        <w:rFonts w:hint="default"/>
      </w:rPr>
    </w:lvl>
  </w:abstractNum>
  <w:abstractNum w:abstractNumId="3">
    <w:nsid w:val="17612550"/>
    <w:multiLevelType w:val="multilevel"/>
    <w:tmpl w:val="620E0DE8"/>
    <w:lvl w:ilvl="0">
      <w:start w:val="6"/>
      <w:numFmt w:val="decimal"/>
      <w:lvlText w:val="%1"/>
      <w:lvlJc w:val="left"/>
      <w:pPr>
        <w:ind w:left="11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0" w:hanging="9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10" w:hanging="1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5">
      <w:numFmt w:val="bullet"/>
      <w:lvlText w:val="•"/>
      <w:lvlJc w:val="left"/>
      <w:pPr>
        <w:ind w:left="4820" w:hanging="1121"/>
      </w:pPr>
      <w:rPr>
        <w:rFonts w:hint="default"/>
      </w:rPr>
    </w:lvl>
    <w:lvl w:ilvl="6">
      <w:numFmt w:val="bullet"/>
      <w:lvlText w:val="•"/>
      <w:lvlJc w:val="left"/>
      <w:pPr>
        <w:ind w:left="5760" w:hanging="1121"/>
      </w:pPr>
      <w:rPr>
        <w:rFonts w:hint="default"/>
      </w:rPr>
    </w:lvl>
    <w:lvl w:ilvl="7">
      <w:numFmt w:val="bullet"/>
      <w:lvlText w:val="•"/>
      <w:lvlJc w:val="left"/>
      <w:pPr>
        <w:ind w:left="6700" w:hanging="1121"/>
      </w:pPr>
      <w:rPr>
        <w:rFonts w:hint="default"/>
      </w:rPr>
    </w:lvl>
    <w:lvl w:ilvl="8">
      <w:numFmt w:val="bullet"/>
      <w:lvlText w:val="•"/>
      <w:lvlJc w:val="left"/>
      <w:pPr>
        <w:ind w:left="7640" w:hanging="1121"/>
      </w:pPr>
      <w:rPr>
        <w:rFonts w:hint="default"/>
      </w:rPr>
    </w:lvl>
  </w:abstractNum>
  <w:abstractNum w:abstractNumId="4">
    <w:nsid w:val="3668708E"/>
    <w:multiLevelType w:val="multilevel"/>
    <w:tmpl w:val="9FE0F10E"/>
    <w:lvl w:ilvl="0">
      <w:start w:val="6"/>
      <w:numFmt w:val="decimal"/>
      <w:lvlText w:val="%1"/>
      <w:lvlJc w:val="left"/>
      <w:pPr>
        <w:ind w:left="110" w:hanging="4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08" w:hanging="490"/>
      </w:pPr>
      <w:rPr>
        <w:rFonts w:hint="default"/>
      </w:rPr>
    </w:lvl>
    <w:lvl w:ilvl="3">
      <w:numFmt w:val="bullet"/>
      <w:lvlText w:val="•"/>
      <w:lvlJc w:val="left"/>
      <w:pPr>
        <w:ind w:left="2952" w:hanging="490"/>
      </w:pPr>
      <w:rPr>
        <w:rFonts w:hint="default"/>
      </w:rPr>
    </w:lvl>
    <w:lvl w:ilvl="4">
      <w:numFmt w:val="bullet"/>
      <w:lvlText w:val="•"/>
      <w:lvlJc w:val="left"/>
      <w:pPr>
        <w:ind w:left="3896" w:hanging="490"/>
      </w:pPr>
      <w:rPr>
        <w:rFonts w:hint="default"/>
      </w:rPr>
    </w:lvl>
    <w:lvl w:ilvl="5">
      <w:numFmt w:val="bullet"/>
      <w:lvlText w:val="•"/>
      <w:lvlJc w:val="left"/>
      <w:pPr>
        <w:ind w:left="4840" w:hanging="490"/>
      </w:pPr>
      <w:rPr>
        <w:rFonts w:hint="default"/>
      </w:rPr>
    </w:lvl>
    <w:lvl w:ilvl="6">
      <w:numFmt w:val="bullet"/>
      <w:lvlText w:val="•"/>
      <w:lvlJc w:val="left"/>
      <w:pPr>
        <w:ind w:left="5784" w:hanging="490"/>
      </w:pPr>
      <w:rPr>
        <w:rFonts w:hint="default"/>
      </w:rPr>
    </w:lvl>
    <w:lvl w:ilvl="7">
      <w:numFmt w:val="bullet"/>
      <w:lvlText w:val="•"/>
      <w:lvlJc w:val="left"/>
      <w:pPr>
        <w:ind w:left="6728" w:hanging="490"/>
      </w:pPr>
      <w:rPr>
        <w:rFonts w:hint="default"/>
      </w:rPr>
    </w:lvl>
    <w:lvl w:ilvl="8">
      <w:numFmt w:val="bullet"/>
      <w:lvlText w:val="•"/>
      <w:lvlJc w:val="left"/>
      <w:pPr>
        <w:ind w:left="7672" w:hanging="490"/>
      </w:pPr>
      <w:rPr>
        <w:rFonts w:hint="default"/>
      </w:rPr>
    </w:lvl>
  </w:abstractNum>
  <w:abstractNum w:abstractNumId="5">
    <w:nsid w:val="36730981"/>
    <w:multiLevelType w:val="multilevel"/>
    <w:tmpl w:val="78F0F1C2"/>
    <w:lvl w:ilvl="0">
      <w:start w:val="6"/>
      <w:numFmt w:val="decimal"/>
      <w:lvlText w:val="%1"/>
      <w:lvlJc w:val="left"/>
      <w:pPr>
        <w:ind w:left="1519" w:hanging="701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9" w:hanging="701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1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0" w:hanging="9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4">
      <w:numFmt w:val="bullet"/>
      <w:lvlText w:val="•"/>
      <w:lvlJc w:val="left"/>
      <w:pPr>
        <w:ind w:left="4200" w:hanging="911"/>
      </w:pPr>
      <w:rPr>
        <w:rFonts w:hint="default"/>
      </w:rPr>
    </w:lvl>
    <w:lvl w:ilvl="5">
      <w:numFmt w:val="bullet"/>
      <w:lvlText w:val="•"/>
      <w:lvlJc w:val="left"/>
      <w:pPr>
        <w:ind w:left="5093" w:hanging="911"/>
      </w:pPr>
      <w:rPr>
        <w:rFonts w:hint="default"/>
      </w:rPr>
    </w:lvl>
    <w:lvl w:ilvl="6">
      <w:numFmt w:val="bullet"/>
      <w:lvlText w:val="•"/>
      <w:lvlJc w:val="left"/>
      <w:pPr>
        <w:ind w:left="5986" w:hanging="911"/>
      </w:pPr>
      <w:rPr>
        <w:rFonts w:hint="default"/>
      </w:rPr>
    </w:lvl>
    <w:lvl w:ilvl="7">
      <w:numFmt w:val="bullet"/>
      <w:lvlText w:val="•"/>
      <w:lvlJc w:val="left"/>
      <w:pPr>
        <w:ind w:left="6880" w:hanging="911"/>
      </w:pPr>
      <w:rPr>
        <w:rFonts w:hint="default"/>
      </w:rPr>
    </w:lvl>
    <w:lvl w:ilvl="8">
      <w:numFmt w:val="bullet"/>
      <w:lvlText w:val="•"/>
      <w:lvlJc w:val="left"/>
      <w:pPr>
        <w:ind w:left="7773" w:hanging="911"/>
      </w:pPr>
      <w:rPr>
        <w:rFonts w:hint="default"/>
      </w:rPr>
    </w:lvl>
  </w:abstractNum>
  <w:abstractNum w:abstractNumId="6">
    <w:nsid w:val="3B6C6240"/>
    <w:multiLevelType w:val="multilevel"/>
    <w:tmpl w:val="E9F61512"/>
    <w:lvl w:ilvl="0">
      <w:start w:val="7"/>
      <w:numFmt w:val="decimal"/>
      <w:lvlText w:val="%1"/>
      <w:lvlJc w:val="left"/>
      <w:pPr>
        <w:ind w:left="110" w:hanging="4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2916" w:hanging="701"/>
      </w:pPr>
      <w:rPr>
        <w:rFonts w:hint="default"/>
      </w:rPr>
    </w:lvl>
    <w:lvl w:ilvl="4">
      <w:numFmt w:val="bullet"/>
      <w:lvlText w:val="•"/>
      <w:lvlJc w:val="left"/>
      <w:pPr>
        <w:ind w:left="3848" w:hanging="701"/>
      </w:pPr>
      <w:rPr>
        <w:rFonts w:hint="default"/>
      </w:rPr>
    </w:lvl>
    <w:lvl w:ilvl="5">
      <w:numFmt w:val="bullet"/>
      <w:lvlText w:val="•"/>
      <w:lvlJc w:val="left"/>
      <w:pPr>
        <w:ind w:left="4780" w:hanging="701"/>
      </w:pPr>
      <w:rPr>
        <w:rFonts w:hint="default"/>
      </w:rPr>
    </w:lvl>
    <w:lvl w:ilvl="6">
      <w:numFmt w:val="bullet"/>
      <w:lvlText w:val="•"/>
      <w:lvlJc w:val="left"/>
      <w:pPr>
        <w:ind w:left="5712" w:hanging="701"/>
      </w:pPr>
      <w:rPr>
        <w:rFonts w:hint="default"/>
      </w:rPr>
    </w:lvl>
    <w:lvl w:ilvl="7">
      <w:numFmt w:val="bullet"/>
      <w:lvlText w:val="•"/>
      <w:lvlJc w:val="left"/>
      <w:pPr>
        <w:ind w:left="6644" w:hanging="701"/>
      </w:pPr>
      <w:rPr>
        <w:rFonts w:hint="default"/>
      </w:rPr>
    </w:lvl>
    <w:lvl w:ilvl="8">
      <w:numFmt w:val="bullet"/>
      <w:lvlText w:val="•"/>
      <w:lvlJc w:val="left"/>
      <w:pPr>
        <w:ind w:left="7576" w:hanging="701"/>
      </w:pPr>
      <w:rPr>
        <w:rFonts w:hint="default"/>
      </w:rPr>
    </w:lvl>
  </w:abstractNum>
  <w:abstractNum w:abstractNumId="7">
    <w:nsid w:val="42487ACB"/>
    <w:multiLevelType w:val="multilevel"/>
    <w:tmpl w:val="41BE6A22"/>
    <w:lvl w:ilvl="0">
      <w:start w:val="1"/>
      <w:numFmt w:val="decimal"/>
      <w:lvlText w:val="%1"/>
      <w:lvlJc w:val="left"/>
      <w:pPr>
        <w:ind w:left="11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numFmt w:val="bullet"/>
      <w:lvlText w:val="•"/>
      <w:lvlJc w:val="left"/>
      <w:pPr>
        <w:ind w:left="2952" w:hanging="701"/>
      </w:pPr>
      <w:rPr>
        <w:rFonts w:hint="default"/>
      </w:rPr>
    </w:lvl>
    <w:lvl w:ilvl="4">
      <w:numFmt w:val="bullet"/>
      <w:lvlText w:val="•"/>
      <w:lvlJc w:val="left"/>
      <w:pPr>
        <w:ind w:left="3896" w:hanging="701"/>
      </w:pPr>
      <w:rPr>
        <w:rFonts w:hint="default"/>
      </w:rPr>
    </w:lvl>
    <w:lvl w:ilvl="5">
      <w:numFmt w:val="bullet"/>
      <w:lvlText w:val="•"/>
      <w:lvlJc w:val="left"/>
      <w:pPr>
        <w:ind w:left="4840" w:hanging="701"/>
      </w:pPr>
      <w:rPr>
        <w:rFonts w:hint="default"/>
      </w:rPr>
    </w:lvl>
    <w:lvl w:ilvl="6">
      <w:numFmt w:val="bullet"/>
      <w:lvlText w:val="•"/>
      <w:lvlJc w:val="left"/>
      <w:pPr>
        <w:ind w:left="5784" w:hanging="701"/>
      </w:pPr>
      <w:rPr>
        <w:rFonts w:hint="default"/>
      </w:rPr>
    </w:lvl>
    <w:lvl w:ilvl="7">
      <w:numFmt w:val="bullet"/>
      <w:lvlText w:val="•"/>
      <w:lvlJc w:val="left"/>
      <w:pPr>
        <w:ind w:left="6728" w:hanging="701"/>
      </w:pPr>
      <w:rPr>
        <w:rFonts w:hint="default"/>
      </w:rPr>
    </w:lvl>
    <w:lvl w:ilvl="8">
      <w:numFmt w:val="bullet"/>
      <w:lvlText w:val="•"/>
      <w:lvlJc w:val="left"/>
      <w:pPr>
        <w:ind w:left="7672" w:hanging="701"/>
      </w:pPr>
      <w:rPr>
        <w:rFonts w:hint="default"/>
      </w:rPr>
    </w:lvl>
  </w:abstractNum>
  <w:abstractNum w:abstractNumId="8">
    <w:nsid w:val="440B11F2"/>
    <w:multiLevelType w:val="multilevel"/>
    <w:tmpl w:val="4A4EE0B2"/>
    <w:lvl w:ilvl="0">
      <w:start w:val="1"/>
      <w:numFmt w:val="decimal"/>
      <w:lvlText w:val="%1."/>
      <w:lvlJc w:val="left"/>
      <w:pPr>
        <w:ind w:left="110" w:hanging="5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0" w:hanging="490"/>
      </w:pPr>
      <w:rPr>
        <w:rFonts w:hint="default"/>
        <w:w w:val="100"/>
      </w:rPr>
    </w:lvl>
    <w:lvl w:ilvl="2">
      <w:numFmt w:val="bullet"/>
      <w:lvlText w:val="•"/>
      <w:lvlJc w:val="left"/>
      <w:pPr>
        <w:ind w:left="1135" w:hanging="490"/>
      </w:pPr>
      <w:rPr>
        <w:rFonts w:hint="default"/>
      </w:rPr>
    </w:lvl>
    <w:lvl w:ilvl="3">
      <w:numFmt w:val="bullet"/>
      <w:lvlText w:val="•"/>
      <w:lvlJc w:val="left"/>
      <w:pPr>
        <w:ind w:left="2151" w:hanging="490"/>
      </w:pPr>
      <w:rPr>
        <w:rFonts w:hint="default"/>
      </w:rPr>
    </w:lvl>
    <w:lvl w:ilvl="4">
      <w:numFmt w:val="bullet"/>
      <w:lvlText w:val="•"/>
      <w:lvlJc w:val="left"/>
      <w:pPr>
        <w:ind w:left="3166" w:hanging="490"/>
      </w:pPr>
      <w:rPr>
        <w:rFonts w:hint="default"/>
      </w:rPr>
    </w:lvl>
    <w:lvl w:ilvl="5">
      <w:numFmt w:val="bullet"/>
      <w:lvlText w:val="•"/>
      <w:lvlJc w:val="left"/>
      <w:pPr>
        <w:ind w:left="4182" w:hanging="490"/>
      </w:pPr>
      <w:rPr>
        <w:rFonts w:hint="default"/>
      </w:rPr>
    </w:lvl>
    <w:lvl w:ilvl="6">
      <w:numFmt w:val="bullet"/>
      <w:lvlText w:val="•"/>
      <w:lvlJc w:val="left"/>
      <w:pPr>
        <w:ind w:left="5197" w:hanging="490"/>
      </w:pPr>
      <w:rPr>
        <w:rFonts w:hint="default"/>
      </w:rPr>
    </w:lvl>
    <w:lvl w:ilvl="7">
      <w:numFmt w:val="bullet"/>
      <w:lvlText w:val="•"/>
      <w:lvlJc w:val="left"/>
      <w:pPr>
        <w:ind w:left="6213" w:hanging="490"/>
      </w:pPr>
      <w:rPr>
        <w:rFonts w:hint="default"/>
      </w:rPr>
    </w:lvl>
    <w:lvl w:ilvl="8">
      <w:numFmt w:val="bullet"/>
      <w:lvlText w:val="•"/>
      <w:lvlJc w:val="left"/>
      <w:pPr>
        <w:ind w:left="7228" w:hanging="490"/>
      </w:pPr>
      <w:rPr>
        <w:rFonts w:hint="default"/>
      </w:rPr>
    </w:lvl>
  </w:abstractNum>
  <w:abstractNum w:abstractNumId="9">
    <w:nsid w:val="53C20345"/>
    <w:multiLevelType w:val="multilevel"/>
    <w:tmpl w:val="298AEC08"/>
    <w:lvl w:ilvl="0">
      <w:start w:val="7"/>
      <w:numFmt w:val="decimal"/>
      <w:lvlText w:val="%1"/>
      <w:lvlJc w:val="left"/>
      <w:pPr>
        <w:ind w:left="110" w:hanging="4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0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10" w:hanging="9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10" w:hanging="11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10" w:hanging="1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6">
      <w:numFmt w:val="bullet"/>
      <w:lvlText w:val="•"/>
      <w:lvlJc w:val="left"/>
      <w:pPr>
        <w:ind w:left="5690" w:hanging="1331"/>
      </w:pPr>
      <w:rPr>
        <w:rFonts w:hint="default"/>
      </w:rPr>
    </w:lvl>
    <w:lvl w:ilvl="7">
      <w:numFmt w:val="bullet"/>
      <w:lvlText w:val="•"/>
      <w:lvlJc w:val="left"/>
      <w:pPr>
        <w:ind w:left="6627" w:hanging="1331"/>
      </w:pPr>
      <w:rPr>
        <w:rFonts w:hint="default"/>
      </w:rPr>
    </w:lvl>
    <w:lvl w:ilvl="8">
      <w:numFmt w:val="bullet"/>
      <w:lvlText w:val="•"/>
      <w:lvlJc w:val="left"/>
      <w:pPr>
        <w:ind w:left="7565" w:hanging="1331"/>
      </w:pPr>
      <w:rPr>
        <w:rFonts w:hint="default"/>
      </w:rPr>
    </w:lvl>
  </w:abstractNum>
  <w:abstractNum w:abstractNumId="10">
    <w:nsid w:val="671A145C"/>
    <w:multiLevelType w:val="multilevel"/>
    <w:tmpl w:val="95F081FA"/>
    <w:lvl w:ilvl="0">
      <w:start w:val="1"/>
      <w:numFmt w:val="decimal"/>
      <w:lvlText w:val="%1."/>
      <w:lvlJc w:val="left"/>
      <w:pPr>
        <w:ind w:left="11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10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1988" w:hanging="490"/>
      </w:pPr>
      <w:rPr>
        <w:rFonts w:hint="default"/>
      </w:rPr>
    </w:lvl>
    <w:lvl w:ilvl="3">
      <w:numFmt w:val="bullet"/>
      <w:lvlText w:val="•"/>
      <w:lvlJc w:val="left"/>
      <w:pPr>
        <w:ind w:left="2932" w:hanging="490"/>
      </w:pPr>
      <w:rPr>
        <w:rFonts w:hint="default"/>
      </w:rPr>
    </w:lvl>
    <w:lvl w:ilvl="4">
      <w:numFmt w:val="bullet"/>
      <w:lvlText w:val="•"/>
      <w:lvlJc w:val="left"/>
      <w:pPr>
        <w:ind w:left="3876" w:hanging="490"/>
      </w:pPr>
      <w:rPr>
        <w:rFonts w:hint="default"/>
      </w:rPr>
    </w:lvl>
    <w:lvl w:ilvl="5">
      <w:numFmt w:val="bullet"/>
      <w:lvlText w:val="•"/>
      <w:lvlJc w:val="left"/>
      <w:pPr>
        <w:ind w:left="4820" w:hanging="490"/>
      </w:pPr>
      <w:rPr>
        <w:rFonts w:hint="default"/>
      </w:rPr>
    </w:lvl>
    <w:lvl w:ilvl="6">
      <w:numFmt w:val="bullet"/>
      <w:lvlText w:val="•"/>
      <w:lvlJc w:val="left"/>
      <w:pPr>
        <w:ind w:left="5764" w:hanging="490"/>
      </w:pPr>
      <w:rPr>
        <w:rFonts w:hint="default"/>
      </w:rPr>
    </w:lvl>
    <w:lvl w:ilvl="7">
      <w:numFmt w:val="bullet"/>
      <w:lvlText w:val="•"/>
      <w:lvlJc w:val="left"/>
      <w:pPr>
        <w:ind w:left="6708" w:hanging="490"/>
      </w:pPr>
      <w:rPr>
        <w:rFonts w:hint="default"/>
      </w:rPr>
    </w:lvl>
    <w:lvl w:ilvl="8">
      <w:numFmt w:val="bullet"/>
      <w:lvlText w:val="•"/>
      <w:lvlJc w:val="left"/>
      <w:pPr>
        <w:ind w:left="7652" w:hanging="490"/>
      </w:pPr>
      <w:rPr>
        <w:rFonts w:hint="default"/>
      </w:rPr>
    </w:lvl>
  </w:abstractNum>
  <w:abstractNum w:abstractNumId="11">
    <w:nsid w:val="6DA23831"/>
    <w:multiLevelType w:val="hybridMultilevel"/>
    <w:tmpl w:val="026C233E"/>
    <w:lvl w:ilvl="0" w:tplc="FFFFFFFF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62" w:hanging="164"/>
      </w:pPr>
      <w:rPr>
        <w:rFonts w:hint="default"/>
      </w:rPr>
    </w:lvl>
    <w:lvl w:ilvl="2" w:tplc="FFFFFFFF">
      <w:numFmt w:val="bullet"/>
      <w:lvlText w:val="•"/>
      <w:lvlJc w:val="left"/>
      <w:pPr>
        <w:ind w:left="2004" w:hanging="164"/>
      </w:pPr>
      <w:rPr>
        <w:rFonts w:hint="default"/>
      </w:rPr>
    </w:lvl>
    <w:lvl w:ilvl="3" w:tplc="FFFFFFFF">
      <w:numFmt w:val="bullet"/>
      <w:lvlText w:val="•"/>
      <w:lvlJc w:val="left"/>
      <w:pPr>
        <w:ind w:left="2946" w:hanging="164"/>
      </w:pPr>
      <w:rPr>
        <w:rFonts w:hint="default"/>
      </w:rPr>
    </w:lvl>
    <w:lvl w:ilvl="4" w:tplc="FFFFFFFF">
      <w:numFmt w:val="bullet"/>
      <w:lvlText w:val="•"/>
      <w:lvlJc w:val="left"/>
      <w:pPr>
        <w:ind w:left="3888" w:hanging="164"/>
      </w:pPr>
      <w:rPr>
        <w:rFonts w:hint="default"/>
      </w:rPr>
    </w:lvl>
    <w:lvl w:ilvl="5" w:tplc="FFFFFFFF">
      <w:numFmt w:val="bullet"/>
      <w:lvlText w:val="•"/>
      <w:lvlJc w:val="left"/>
      <w:pPr>
        <w:ind w:left="4830" w:hanging="164"/>
      </w:pPr>
      <w:rPr>
        <w:rFonts w:hint="default"/>
      </w:rPr>
    </w:lvl>
    <w:lvl w:ilvl="6" w:tplc="FFFFFFFF">
      <w:numFmt w:val="bullet"/>
      <w:lvlText w:val="•"/>
      <w:lvlJc w:val="left"/>
      <w:pPr>
        <w:ind w:left="5772" w:hanging="164"/>
      </w:pPr>
      <w:rPr>
        <w:rFonts w:hint="default"/>
      </w:rPr>
    </w:lvl>
    <w:lvl w:ilvl="7" w:tplc="FFFFFFFF">
      <w:numFmt w:val="bullet"/>
      <w:lvlText w:val="•"/>
      <w:lvlJc w:val="left"/>
      <w:pPr>
        <w:ind w:left="6714" w:hanging="164"/>
      </w:pPr>
      <w:rPr>
        <w:rFonts w:hint="default"/>
      </w:rPr>
    </w:lvl>
    <w:lvl w:ilvl="8" w:tplc="FFFFFFFF">
      <w:numFmt w:val="bullet"/>
      <w:lvlText w:val="•"/>
      <w:lvlJc w:val="left"/>
      <w:pPr>
        <w:ind w:left="7656" w:hanging="164"/>
      </w:pPr>
      <w:rPr>
        <w:rFonts w:hint="default"/>
      </w:rPr>
    </w:lvl>
  </w:abstractNum>
  <w:abstractNum w:abstractNumId="12">
    <w:nsid w:val="74385C98"/>
    <w:multiLevelType w:val="hybridMultilevel"/>
    <w:tmpl w:val="1D6E8508"/>
    <w:lvl w:ilvl="0" w:tplc="FFFFFFFF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FFFFFFFF">
      <w:numFmt w:val="bullet"/>
      <w:lvlText w:val="•"/>
      <w:lvlJc w:val="left"/>
      <w:pPr>
        <w:ind w:left="1060" w:hanging="164"/>
      </w:pPr>
      <w:rPr>
        <w:rFonts w:hint="default"/>
      </w:rPr>
    </w:lvl>
    <w:lvl w:ilvl="2" w:tplc="FFFFFFFF">
      <w:numFmt w:val="bullet"/>
      <w:lvlText w:val="•"/>
      <w:lvlJc w:val="left"/>
      <w:pPr>
        <w:ind w:left="2000" w:hanging="164"/>
      </w:pPr>
      <w:rPr>
        <w:rFonts w:hint="default"/>
      </w:rPr>
    </w:lvl>
    <w:lvl w:ilvl="3" w:tplc="FFFFFFFF">
      <w:numFmt w:val="bullet"/>
      <w:lvlText w:val="•"/>
      <w:lvlJc w:val="left"/>
      <w:pPr>
        <w:ind w:left="2940" w:hanging="164"/>
      </w:pPr>
      <w:rPr>
        <w:rFonts w:hint="default"/>
      </w:rPr>
    </w:lvl>
    <w:lvl w:ilvl="4" w:tplc="FFFFFFFF">
      <w:numFmt w:val="bullet"/>
      <w:lvlText w:val="•"/>
      <w:lvlJc w:val="left"/>
      <w:pPr>
        <w:ind w:left="3880" w:hanging="164"/>
      </w:pPr>
      <w:rPr>
        <w:rFonts w:hint="default"/>
      </w:rPr>
    </w:lvl>
    <w:lvl w:ilvl="5" w:tplc="FFFFFFFF">
      <w:numFmt w:val="bullet"/>
      <w:lvlText w:val="•"/>
      <w:lvlJc w:val="left"/>
      <w:pPr>
        <w:ind w:left="4820" w:hanging="164"/>
      </w:pPr>
      <w:rPr>
        <w:rFonts w:hint="default"/>
      </w:rPr>
    </w:lvl>
    <w:lvl w:ilvl="6" w:tplc="FFFFFFFF">
      <w:numFmt w:val="bullet"/>
      <w:lvlText w:val="•"/>
      <w:lvlJc w:val="left"/>
      <w:pPr>
        <w:ind w:left="5760" w:hanging="164"/>
      </w:pPr>
      <w:rPr>
        <w:rFonts w:hint="default"/>
      </w:rPr>
    </w:lvl>
    <w:lvl w:ilvl="7" w:tplc="FFFFFFFF">
      <w:numFmt w:val="bullet"/>
      <w:lvlText w:val="•"/>
      <w:lvlJc w:val="left"/>
      <w:pPr>
        <w:ind w:left="6700" w:hanging="164"/>
      </w:pPr>
      <w:rPr>
        <w:rFonts w:hint="default"/>
      </w:rPr>
    </w:lvl>
    <w:lvl w:ilvl="8" w:tplc="FFFFFFFF">
      <w:numFmt w:val="bullet"/>
      <w:lvlText w:val="•"/>
      <w:lvlJc w:val="left"/>
      <w:pPr>
        <w:ind w:left="7640" w:hanging="164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2"/>
  </w:num>
  <w:num w:numId="10">
    <w:abstractNumId w:val="0"/>
  </w:num>
  <w:num w:numId="11">
    <w:abstractNumId w:val="7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8A"/>
    <w:rsid w:val="003D0E01"/>
    <w:rsid w:val="00AC0B57"/>
    <w:rsid w:val="00C06B8A"/>
    <w:rsid w:val="00E9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6B8A"/>
    <w:pPr>
      <w:ind w:left="110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6B8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06B8A"/>
    <w:pPr>
      <w:ind w:left="110" w:firstLine="708"/>
    </w:pPr>
  </w:style>
  <w:style w:type="paragraph" w:customStyle="1" w:styleId="TableParagraph">
    <w:name w:val="Table Paragraph"/>
    <w:basedOn w:val="a"/>
    <w:uiPriority w:val="1"/>
    <w:qFormat/>
    <w:rsid w:val="00C06B8A"/>
  </w:style>
  <w:style w:type="paragraph" w:styleId="a6">
    <w:name w:val="Balloon Text"/>
    <w:basedOn w:val="a"/>
    <w:link w:val="a7"/>
    <w:uiPriority w:val="99"/>
    <w:semiHidden/>
    <w:unhideWhenUsed/>
    <w:rsid w:val="00C06B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B8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B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6B8A"/>
    <w:pPr>
      <w:ind w:left="110" w:firstLine="708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6B8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C06B8A"/>
    <w:pPr>
      <w:ind w:left="110" w:firstLine="708"/>
    </w:pPr>
  </w:style>
  <w:style w:type="paragraph" w:customStyle="1" w:styleId="TableParagraph">
    <w:name w:val="Table Paragraph"/>
    <w:basedOn w:val="a"/>
    <w:uiPriority w:val="1"/>
    <w:qFormat/>
    <w:rsid w:val="00C06B8A"/>
  </w:style>
  <w:style w:type="paragraph" w:styleId="a6">
    <w:name w:val="Balloon Text"/>
    <w:basedOn w:val="a"/>
    <w:link w:val="a7"/>
    <w:uiPriority w:val="99"/>
    <w:semiHidden/>
    <w:unhideWhenUsed/>
    <w:rsid w:val="00C06B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B8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3972</Words>
  <Characters>22642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Остапенков С.В.</dc:creator>
  <cp:lastModifiedBy>Остапенков С.В.</cp:lastModifiedBy>
  <cp:revision>2</cp:revision>
  <dcterms:created xsi:type="dcterms:W3CDTF">2025-01-23T07:13:00Z</dcterms:created>
  <dcterms:modified xsi:type="dcterms:W3CDTF">2025-01-23T07:13:00Z</dcterms:modified>
</cp:coreProperties>
</file>